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BBD6" w14:textId="77777777" w:rsidR="002621E1" w:rsidRDefault="002621E1" w:rsidP="00795539">
      <w:pPr>
        <w:rPr>
          <w:rStyle w:val="Strong"/>
          <w:b w:val="0"/>
          <w:bCs w:val="0"/>
        </w:rPr>
      </w:pPr>
    </w:p>
    <w:p w14:paraId="488CD1F7" w14:textId="77777777" w:rsidR="00795539" w:rsidRDefault="00795539" w:rsidP="00795539">
      <w:pPr>
        <w:rPr>
          <w:rStyle w:val="Strong"/>
          <w:b w:val="0"/>
          <w:bCs w:val="0"/>
        </w:rPr>
      </w:pPr>
    </w:p>
    <w:p w14:paraId="5D5FC6AC" w14:textId="77777777" w:rsidR="00795539" w:rsidRDefault="00795539" w:rsidP="00795539">
      <w:pPr>
        <w:rPr>
          <w:rStyle w:val="Strong"/>
          <w:b w:val="0"/>
          <w:bCs w:val="0"/>
        </w:rPr>
      </w:pPr>
    </w:p>
    <w:p w14:paraId="3E559B70" w14:textId="77777777" w:rsidR="00795539" w:rsidRDefault="00795539" w:rsidP="00795539">
      <w:pPr>
        <w:rPr>
          <w:rStyle w:val="Strong"/>
          <w:b w:val="0"/>
          <w:bCs w:val="0"/>
        </w:rPr>
      </w:pPr>
    </w:p>
    <w:p w14:paraId="7538E130" w14:textId="77777777" w:rsidR="00795539" w:rsidRDefault="00795539" w:rsidP="00795539">
      <w:pPr>
        <w:rPr>
          <w:rStyle w:val="Strong"/>
          <w:b w:val="0"/>
          <w:bCs w:val="0"/>
        </w:rPr>
      </w:pPr>
    </w:p>
    <w:p w14:paraId="2223F5E9" w14:textId="77777777" w:rsidR="00795539" w:rsidRDefault="00795539" w:rsidP="00795539">
      <w:pPr>
        <w:rPr>
          <w:rStyle w:val="Strong"/>
          <w:b w:val="0"/>
          <w:bCs w:val="0"/>
        </w:rPr>
      </w:pPr>
    </w:p>
    <w:p w14:paraId="589DAEB4" w14:textId="77777777" w:rsidR="00470904" w:rsidRPr="00F807E9" w:rsidRDefault="00470904" w:rsidP="00470904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color w:val="000000" w:themeColor="text1"/>
          <w:sz w:val="24"/>
          <w:szCs w:val="24"/>
          <w:u w:val="single"/>
        </w:rPr>
      </w:pPr>
      <w:r w:rsidRPr="00F807E9">
        <w:rPr>
          <w:rStyle w:val="Strong"/>
          <w:rFonts w:ascii="Arial" w:hAnsi="Arial" w:cs="Arial"/>
          <w:color w:val="000000" w:themeColor="text1"/>
          <w:sz w:val="24"/>
          <w:szCs w:val="24"/>
          <w:u w:val="single"/>
        </w:rPr>
        <w:t xml:space="preserve">San Joaquin County </w:t>
      </w:r>
      <w:r>
        <w:rPr>
          <w:rStyle w:val="Strong"/>
          <w:rFonts w:ascii="Arial" w:hAnsi="Arial" w:cs="Arial"/>
          <w:color w:val="000000" w:themeColor="text1"/>
          <w:sz w:val="24"/>
          <w:szCs w:val="24"/>
          <w:u w:val="single"/>
        </w:rPr>
        <w:t>Disaster</w:t>
      </w:r>
      <w:r w:rsidRPr="00F807E9">
        <w:rPr>
          <w:rStyle w:val="Strong"/>
          <w:rFonts w:ascii="Arial" w:hAnsi="Arial" w:cs="Arial"/>
          <w:color w:val="000000" w:themeColor="text1"/>
          <w:sz w:val="24"/>
          <w:szCs w:val="24"/>
          <w:u w:val="single"/>
        </w:rPr>
        <w:t xml:space="preserve"> Council</w:t>
      </w:r>
    </w:p>
    <w:p w14:paraId="34441F09" w14:textId="77777777" w:rsidR="00032C15" w:rsidRDefault="00032C15" w:rsidP="00470904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</w:p>
    <w:p w14:paraId="34676879" w14:textId="4F848C00" w:rsidR="00470904" w:rsidRPr="00F807E9" w:rsidRDefault="00677FAA" w:rsidP="007732D2">
      <w:pPr>
        <w:pStyle w:val="Header"/>
        <w:tabs>
          <w:tab w:val="clear" w:pos="4320"/>
          <w:tab w:val="clear" w:pos="8640"/>
        </w:tabs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October 17</w:t>
      </w:r>
      <w:r w:rsidR="00983D93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, 202</w:t>
      </w:r>
      <w:r w:rsidR="007732D2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3</w:t>
      </w:r>
    </w:p>
    <w:p w14:paraId="7E1FB961" w14:textId="3573874F" w:rsidR="00470904" w:rsidRDefault="00677FAA" w:rsidP="00470904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E114A7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:</w:t>
      </w:r>
      <w:r w:rsidR="00AF25A4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3</w:t>
      </w:r>
      <w:r w:rsidR="00470904" w:rsidRPr="00F807E9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0 </w:t>
      </w:r>
      <w:r w:rsidR="00E26395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p.m. – 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5</w:t>
      </w:r>
      <w:r w:rsidR="00470904" w:rsidRPr="00F807E9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:</w:t>
      </w:r>
      <w:r w:rsidR="00AF25A4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0</w:t>
      </w:r>
      <w:r w:rsidR="00470904" w:rsidRPr="00F807E9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0 p.m.</w:t>
      </w:r>
    </w:p>
    <w:p w14:paraId="2217ACC2" w14:textId="77777777" w:rsidR="0062724D" w:rsidRDefault="00C76A7C" w:rsidP="00470904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San Joaquin County Agriculture Center </w:t>
      </w:r>
    </w:p>
    <w:p w14:paraId="014B6553" w14:textId="77777777" w:rsidR="00C76A7C" w:rsidRDefault="00C76A7C" w:rsidP="00470904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2101 E. Earhart Avenue, Stockton CA, 95206</w:t>
      </w:r>
    </w:p>
    <w:p w14:paraId="447AC245" w14:textId="77777777" w:rsidR="00881894" w:rsidRDefault="00881894" w:rsidP="00881894">
      <w:pPr>
        <w:pStyle w:val="Header"/>
        <w:tabs>
          <w:tab w:val="left" w:pos="720"/>
        </w:tabs>
        <w:jc w:val="center"/>
        <w:rPr>
          <w:rFonts w:ascii="Segoe UI" w:hAnsi="Segoe UI" w:cs="Segoe UI"/>
          <w:color w:val="252424"/>
          <w:sz w:val="24"/>
          <w:szCs w:val="24"/>
        </w:rPr>
      </w:pPr>
    </w:p>
    <w:p w14:paraId="347BB5D9" w14:textId="77777777" w:rsidR="00321F1C" w:rsidRDefault="00321F1C" w:rsidP="00470904">
      <w:pPr>
        <w:pStyle w:val="Header"/>
        <w:tabs>
          <w:tab w:val="left" w:pos="720"/>
        </w:tabs>
        <w:jc w:val="center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</w:p>
    <w:p w14:paraId="08FC108A" w14:textId="77777777" w:rsidR="00470904" w:rsidRPr="00120BE1" w:rsidRDefault="00470904" w:rsidP="00321F1C">
      <w:pPr>
        <w:pStyle w:val="Header"/>
        <w:tabs>
          <w:tab w:val="left" w:pos="720"/>
        </w:tabs>
        <w:rPr>
          <w:rStyle w:val="Strong"/>
          <w:rFonts w:ascii="Arial" w:hAnsi="Arial" w:cs="Arial"/>
          <w:color w:val="000000" w:themeColor="text1"/>
          <w:sz w:val="24"/>
          <w:szCs w:val="24"/>
        </w:rPr>
      </w:pPr>
      <w:r w:rsidRPr="00120BE1">
        <w:rPr>
          <w:rStyle w:val="Strong"/>
          <w:rFonts w:ascii="Arial" w:hAnsi="Arial" w:cs="Arial"/>
          <w:color w:val="000000" w:themeColor="text1"/>
          <w:sz w:val="24"/>
          <w:szCs w:val="24"/>
        </w:rPr>
        <w:t>Regular Meeting Agenda</w:t>
      </w:r>
    </w:p>
    <w:p w14:paraId="49133548" w14:textId="77777777" w:rsidR="00470904" w:rsidRPr="00F807E9" w:rsidRDefault="00470904" w:rsidP="00470904">
      <w:pPr>
        <w:pStyle w:val="Header"/>
        <w:tabs>
          <w:tab w:val="left" w:pos="720"/>
        </w:tabs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 w:rsidRPr="00F807E9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ab/>
      </w:r>
    </w:p>
    <w:p w14:paraId="00EFD903" w14:textId="77777777" w:rsidR="00470904" w:rsidRPr="00F807E9" w:rsidRDefault="00470904" w:rsidP="00470904">
      <w:pPr>
        <w:pStyle w:val="Header"/>
        <w:numPr>
          <w:ilvl w:val="0"/>
          <w:numId w:val="22"/>
        </w:numPr>
        <w:tabs>
          <w:tab w:val="clear" w:pos="8640"/>
          <w:tab w:val="left" w:pos="720"/>
          <w:tab w:val="right" w:pos="9360"/>
        </w:tabs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</w:pP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>Call to Order</w:t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  <w:t>Chair</w:t>
      </w:r>
    </w:p>
    <w:p w14:paraId="0C64F101" w14:textId="77777777" w:rsidR="00470904" w:rsidRDefault="00470904" w:rsidP="00470904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</w:p>
    <w:p w14:paraId="177E6D96" w14:textId="3BC86F94" w:rsidR="00470904" w:rsidRDefault="009D715B" w:rsidP="0081052D">
      <w:pPr>
        <w:pStyle w:val="Header"/>
        <w:numPr>
          <w:ilvl w:val="1"/>
          <w:numId w:val="29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Vice-Chair Tiffany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Cacho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called the meeting to order at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3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: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32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p.m.</w:t>
      </w:r>
    </w:p>
    <w:p w14:paraId="66502941" w14:textId="547E7261" w:rsidR="009D715B" w:rsidRDefault="009D715B" w:rsidP="0081052D">
      <w:pPr>
        <w:pStyle w:val="Header"/>
        <w:numPr>
          <w:ilvl w:val="1"/>
          <w:numId w:val="29"/>
        </w:numPr>
        <w:tabs>
          <w:tab w:val="left" w:pos="720"/>
        </w:tabs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Welcoming Comments: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Cacho thanked everyone for being there and turned over the floor to the City of Lodi for a presentation on the Lodi Hydrogen Center</w:t>
      </w:r>
      <w:r w:rsidR="002D6D2F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(agenda item 5.8)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.</w:t>
      </w:r>
    </w:p>
    <w:p w14:paraId="683ED7A3" w14:textId="77777777" w:rsidR="00470904" w:rsidRDefault="00470904" w:rsidP="00470904">
      <w:pPr>
        <w:pStyle w:val="Header"/>
        <w:tabs>
          <w:tab w:val="left" w:pos="720"/>
        </w:tabs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</w:p>
    <w:p w14:paraId="4DE37CFD" w14:textId="77777777" w:rsidR="00470904" w:rsidRDefault="00470904" w:rsidP="00470904">
      <w:pPr>
        <w:pStyle w:val="Header"/>
        <w:numPr>
          <w:ilvl w:val="0"/>
          <w:numId w:val="22"/>
        </w:numPr>
        <w:tabs>
          <w:tab w:val="clear" w:pos="8640"/>
          <w:tab w:val="left" w:pos="720"/>
          <w:tab w:val="left" w:pos="7377"/>
          <w:tab w:val="right" w:pos="9360"/>
        </w:tabs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</w:pP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>Roll Call</w:t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  <w:t xml:space="preserve">                                     </w:t>
      </w:r>
      <w:r w:rsidR="00321F1C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 xml:space="preserve">         </w:t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 w:rsidR="00321F1C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>Vice-Chair</w:t>
      </w:r>
    </w:p>
    <w:p w14:paraId="2B3EE64E" w14:textId="77777777" w:rsidR="00C44EF2" w:rsidRDefault="00C44EF2" w:rsidP="00C44EF2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b w:val="0"/>
          <w:color w:val="000000" w:themeColor="text1"/>
          <w:sz w:val="22"/>
          <w:szCs w:val="24"/>
        </w:rPr>
      </w:pPr>
    </w:p>
    <w:p w14:paraId="2716037F" w14:textId="77777777" w:rsidR="00470904" w:rsidRDefault="00F221F6" w:rsidP="00C44EF2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b w:val="0"/>
          <w:color w:val="auto"/>
          <w:sz w:val="22"/>
          <w:szCs w:val="24"/>
        </w:rPr>
      </w:pPr>
      <w:r w:rsidRPr="00F221F6">
        <w:rPr>
          <w:rStyle w:val="Strong"/>
          <w:rFonts w:ascii="Arial" w:hAnsi="Arial" w:cs="Arial"/>
          <w:b w:val="0"/>
          <w:color w:val="auto"/>
          <w:sz w:val="22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45"/>
        <w:gridCol w:w="4585"/>
      </w:tblGrid>
      <w:tr w:rsidR="006A23C7" w14:paraId="574F6484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90EBB7" w14:textId="77777777" w:rsidR="006A23C7" w:rsidRDefault="006A23C7">
            <w:pPr>
              <w:pStyle w:val="Header"/>
              <w:tabs>
                <w:tab w:val="left" w:pos="720"/>
              </w:tabs>
              <w:jc w:val="center"/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>Member Department/Agency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CAF9762" w14:textId="77777777" w:rsidR="006A23C7" w:rsidRDefault="006A23C7">
            <w:pPr>
              <w:pStyle w:val="Header"/>
              <w:tabs>
                <w:tab w:val="left" w:pos="720"/>
              </w:tabs>
              <w:jc w:val="center"/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>Represented by</w:t>
            </w:r>
          </w:p>
        </w:tc>
      </w:tr>
      <w:tr w:rsidR="006A23C7" w14:paraId="29A1CA03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FF499" w14:textId="47E41C1F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 xml:space="preserve">Director of Emergency Services </w:t>
            </w: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ab/>
              <w:t xml:space="preserve">                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407D" w14:textId="62C6546C" w:rsidR="006A23C7" w:rsidRP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-</w:t>
            </w:r>
          </w:p>
        </w:tc>
      </w:tr>
      <w:tr w:rsidR="006A23C7" w14:paraId="69F9676F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9D52" w14:textId="77777777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>Director of Emergency Operations</w:t>
            </w: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ab/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3086" w14:textId="6C426B74" w:rsidR="006A23C7" w:rsidRP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 w:rsidRPr="006A23C7"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 xml:space="preserve">Tiffany </w:t>
            </w:r>
            <w:r w:rsidR="00677FAA"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C</w:t>
            </w:r>
            <w:r w:rsidR="00677FAA">
              <w:rPr>
                <w:rStyle w:val="Strong"/>
                <w:rFonts w:cs="Arial"/>
                <w:b w:val="0"/>
                <w:color w:val="000000" w:themeColor="text1"/>
                <w:sz w:val="22"/>
                <w:szCs w:val="24"/>
              </w:rPr>
              <w:t>acho</w:t>
            </w:r>
          </w:p>
        </w:tc>
      </w:tr>
      <w:tr w:rsidR="00677FAA" w14:paraId="19EB0381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BA57" w14:textId="09494B4C" w:rsidR="00677FAA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>County Administrator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6590" w14:textId="5BDA5A48" w:rsidR="00677FAA" w:rsidRP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-</w:t>
            </w:r>
          </w:p>
        </w:tc>
      </w:tr>
      <w:tr w:rsidR="006A23C7" w14:paraId="65FC4453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F69A" w14:textId="77777777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>County Sheriff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2D4B" w14:textId="1E0365A5" w:rsidR="006A23C7" w:rsidRP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Michael Eastin</w:t>
            </w:r>
          </w:p>
        </w:tc>
      </w:tr>
      <w:tr w:rsidR="006A23C7" w14:paraId="6FB7A59D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1931" w14:textId="77777777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>Medical Health Operational Area Coordinator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3C00" w14:textId="02E5CD64" w:rsidR="006A23C7" w:rsidRPr="006A23C7" w:rsidRDefault="009D715B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-</w:t>
            </w:r>
          </w:p>
        </w:tc>
      </w:tr>
      <w:tr w:rsidR="006A23C7" w14:paraId="38A66023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5B2A" w14:textId="77777777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>Public Health Officer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4016" w14:textId="61554770" w:rsidR="006A23C7" w:rsidRP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-</w:t>
            </w:r>
          </w:p>
        </w:tc>
      </w:tr>
      <w:tr w:rsidR="006A23C7" w14:paraId="60E2D159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2F7E1" w14:textId="77777777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>Fire Mutual Aid Coordinator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526D" w14:textId="77777777" w:rsidR="006A23C7" w:rsidRPr="006A23C7" w:rsidRDefault="003241FE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Chief Ingrum</w:t>
            </w:r>
          </w:p>
        </w:tc>
      </w:tr>
      <w:tr w:rsidR="006A23C7" w14:paraId="004FFE76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348C" w14:textId="1DE3E33B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 xml:space="preserve">Escalon City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CA4E" w14:textId="57227E54" w:rsidR="006A23C7" w:rsidRP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-</w:t>
            </w:r>
          </w:p>
        </w:tc>
      </w:tr>
      <w:tr w:rsidR="006A23C7" w14:paraId="32138053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1AC77" w14:textId="4A9101D6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 xml:space="preserve">Lathrop City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287" w14:textId="0D30137C" w:rsidR="006A23C7" w:rsidRP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Michael King</w:t>
            </w:r>
          </w:p>
        </w:tc>
      </w:tr>
      <w:tr w:rsidR="006A23C7" w14:paraId="76A87BAE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AFB1" w14:textId="38003972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 xml:space="preserve">Lodi City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F456" w14:textId="6F9F8E49" w:rsidR="006A23C7" w:rsidRP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Andrew Keys</w:t>
            </w:r>
          </w:p>
        </w:tc>
      </w:tr>
      <w:tr w:rsidR="006A23C7" w14:paraId="4674A0DD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664" w14:textId="7BA8A7EC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 xml:space="preserve">Manteca City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1EA0" w14:textId="3DA2D75C" w:rsidR="006A23C7" w:rsidRPr="006A23C7" w:rsidRDefault="009D715B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-</w:t>
            </w:r>
          </w:p>
        </w:tc>
      </w:tr>
      <w:tr w:rsidR="006A23C7" w14:paraId="7175E17F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15BB" w14:textId="5B7AC5A0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 xml:space="preserve">Ripon City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5970" w14:textId="086829C2" w:rsidR="006A23C7" w:rsidRP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-</w:t>
            </w:r>
          </w:p>
        </w:tc>
      </w:tr>
      <w:tr w:rsidR="006A23C7" w14:paraId="03F149EF" w14:textId="77777777" w:rsidTr="003241FE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C4BD" w14:textId="0FFC72AE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 xml:space="preserve">Stockton City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6D63" w14:textId="42B2D221" w:rsidR="006A23C7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Tim Romero</w:t>
            </w:r>
          </w:p>
        </w:tc>
      </w:tr>
      <w:tr w:rsidR="006A23C7" w14:paraId="46074AAA" w14:textId="77777777" w:rsidTr="006A23C7"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F691" w14:textId="62C831BC" w:rsidR="006A23C7" w:rsidRDefault="006A23C7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2"/>
                <w:szCs w:val="24"/>
              </w:rPr>
              <w:t xml:space="preserve">Tracy City 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00F9" w14:textId="30A3FFD3" w:rsidR="006A23C7" w:rsidRPr="003241FE" w:rsidRDefault="00677FAA">
            <w:pPr>
              <w:pStyle w:val="Header"/>
              <w:tabs>
                <w:tab w:val="left" w:pos="720"/>
              </w:tabs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</w:pPr>
            <w:r>
              <w:rPr>
                <w:rStyle w:val="Strong"/>
                <w:rFonts w:ascii="Arial" w:hAnsi="Arial" w:cs="Arial"/>
                <w:b w:val="0"/>
                <w:color w:val="000000" w:themeColor="text1"/>
                <w:sz w:val="22"/>
                <w:szCs w:val="24"/>
              </w:rPr>
              <w:t>Carissa Lucas</w:t>
            </w:r>
          </w:p>
        </w:tc>
      </w:tr>
    </w:tbl>
    <w:p w14:paraId="20C83F6A" w14:textId="77777777" w:rsidR="006A23C7" w:rsidRPr="0031547C" w:rsidRDefault="006A23C7" w:rsidP="00C44EF2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b w:val="0"/>
          <w:color w:val="FF0000"/>
          <w:sz w:val="22"/>
          <w:szCs w:val="24"/>
          <w:highlight w:val="lightGray"/>
        </w:rPr>
      </w:pPr>
    </w:p>
    <w:p w14:paraId="3D358F50" w14:textId="77777777" w:rsidR="00470904" w:rsidRDefault="00470904" w:rsidP="00470904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</w:pPr>
    </w:p>
    <w:p w14:paraId="4AC7C6AE" w14:textId="77777777" w:rsidR="00470904" w:rsidRPr="00F807E9" w:rsidRDefault="00470904" w:rsidP="00470904">
      <w:pPr>
        <w:pStyle w:val="Header"/>
        <w:numPr>
          <w:ilvl w:val="0"/>
          <w:numId w:val="22"/>
        </w:numPr>
        <w:tabs>
          <w:tab w:val="left" w:pos="720"/>
        </w:tabs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</w:pP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>Public Comment Period</w:t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</w:p>
    <w:p w14:paraId="6D1DDA26" w14:textId="77777777" w:rsidR="00470904" w:rsidRDefault="00470904" w:rsidP="00470904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</w:p>
    <w:p w14:paraId="2D46D4F3" w14:textId="2D60F9BF" w:rsidR="00470904" w:rsidRDefault="009D715B" w:rsidP="0062724D">
      <w:pPr>
        <w:pStyle w:val="Header"/>
        <w:tabs>
          <w:tab w:val="left" w:pos="720"/>
        </w:tabs>
        <w:ind w:left="720" w:right="144"/>
        <w:jc w:val="both"/>
        <w:rPr>
          <w:rStyle w:val="Strong"/>
          <w:rFonts w:ascii="Arial" w:hAnsi="Arial" w:cs="Arial"/>
          <w:b w:val="0"/>
          <w:iCs/>
          <w:color w:val="000000" w:themeColor="text1"/>
          <w:sz w:val="24"/>
          <w:szCs w:val="24"/>
        </w:rPr>
      </w:pPr>
      <w:r w:rsidRPr="009D715B">
        <w:rPr>
          <w:rStyle w:val="Strong"/>
          <w:rFonts w:ascii="Arial" w:hAnsi="Arial" w:cs="Arial"/>
          <w:b w:val="0"/>
          <w:iCs/>
          <w:color w:val="000000" w:themeColor="text1"/>
          <w:sz w:val="24"/>
          <w:szCs w:val="24"/>
        </w:rPr>
        <w:t xml:space="preserve">No public comment reported. </w:t>
      </w:r>
    </w:p>
    <w:p w14:paraId="7C59DF16" w14:textId="1ED052DE" w:rsidR="002D6D2F" w:rsidRDefault="002D6D2F" w:rsidP="0062724D">
      <w:pPr>
        <w:pStyle w:val="Header"/>
        <w:tabs>
          <w:tab w:val="left" w:pos="720"/>
        </w:tabs>
        <w:ind w:left="720" w:right="144"/>
        <w:jc w:val="both"/>
        <w:rPr>
          <w:rStyle w:val="Strong"/>
          <w:rFonts w:ascii="Arial" w:hAnsi="Arial" w:cs="Arial"/>
          <w:b w:val="0"/>
          <w:iCs/>
          <w:color w:val="000000" w:themeColor="text1"/>
          <w:sz w:val="24"/>
          <w:szCs w:val="24"/>
        </w:rPr>
      </w:pPr>
    </w:p>
    <w:p w14:paraId="3907DC80" w14:textId="77777777" w:rsidR="002D6D2F" w:rsidRPr="009D715B" w:rsidRDefault="002D6D2F" w:rsidP="0062724D">
      <w:pPr>
        <w:pStyle w:val="Header"/>
        <w:tabs>
          <w:tab w:val="left" w:pos="720"/>
        </w:tabs>
        <w:ind w:left="720" w:right="144"/>
        <w:jc w:val="both"/>
        <w:rPr>
          <w:rStyle w:val="Strong"/>
          <w:rFonts w:ascii="Arial" w:hAnsi="Arial" w:cs="Arial"/>
          <w:b w:val="0"/>
          <w:iCs/>
          <w:color w:val="000000" w:themeColor="text1"/>
          <w:sz w:val="24"/>
          <w:szCs w:val="24"/>
        </w:rPr>
      </w:pPr>
    </w:p>
    <w:p w14:paraId="11642C8C" w14:textId="77777777" w:rsidR="00470904" w:rsidRDefault="00470904" w:rsidP="00470904">
      <w:pPr>
        <w:pStyle w:val="Header"/>
        <w:tabs>
          <w:tab w:val="left" w:pos="720"/>
        </w:tabs>
        <w:rPr>
          <w:rFonts w:ascii="Arial" w:hAnsi="Arial" w:cs="Arial"/>
          <w:color w:val="0D0D0D" w:themeColor="text1" w:themeTint="F2"/>
          <w:sz w:val="24"/>
          <w:szCs w:val="24"/>
        </w:rPr>
      </w:pPr>
    </w:p>
    <w:p w14:paraId="4B0DA829" w14:textId="77777777" w:rsidR="00470904" w:rsidRDefault="00470904" w:rsidP="00470904">
      <w:pPr>
        <w:pStyle w:val="Header"/>
        <w:numPr>
          <w:ilvl w:val="0"/>
          <w:numId w:val="22"/>
        </w:numPr>
        <w:tabs>
          <w:tab w:val="left" w:pos="720"/>
        </w:tabs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</w:pPr>
      <w:r w:rsidRPr="00053399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lastRenderedPageBreak/>
        <w:t>Approval of Minutes</w:t>
      </w:r>
      <w:r w:rsidRPr="00053399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 w:rsidRPr="00053399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</w:p>
    <w:p w14:paraId="65F91AAA" w14:textId="77777777" w:rsidR="00470904" w:rsidRDefault="00470904" w:rsidP="00470904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</w:pPr>
    </w:p>
    <w:p w14:paraId="2080C992" w14:textId="7335E1C5" w:rsidR="00470904" w:rsidRDefault="00470904" w:rsidP="002D6D2F">
      <w:pPr>
        <w:pStyle w:val="Header"/>
        <w:tabs>
          <w:tab w:val="left" w:pos="720"/>
        </w:tabs>
        <w:spacing w:after="120"/>
        <w:ind w:left="720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4.1 </w:t>
      </w:r>
      <w:r w:rsidR="009D715B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Motion to approve the Disaster Council Meeting minutes </w:t>
      </w:r>
      <w:r w:rsidRPr="003F257C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from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April 14, 2023.</w:t>
      </w:r>
      <w:r w:rsidR="003241FE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14:paraId="2B8C9336" w14:textId="3FFD1529" w:rsidR="003241FE" w:rsidRDefault="003241FE" w:rsidP="002D6D2F">
      <w:pPr>
        <w:pStyle w:val="Header"/>
        <w:tabs>
          <w:tab w:val="left" w:pos="720"/>
        </w:tabs>
        <w:ind w:left="1440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 w:rsidRPr="003241FE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Results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:</w:t>
      </w:r>
      <w:r w:rsidR="00F63DB0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Approved</w:t>
      </w:r>
    </w:p>
    <w:p w14:paraId="4AF83A56" w14:textId="1B7C7496" w:rsidR="003241FE" w:rsidRDefault="003241FE" w:rsidP="002D6D2F">
      <w:pPr>
        <w:pStyle w:val="Header"/>
        <w:tabs>
          <w:tab w:val="left" w:pos="720"/>
        </w:tabs>
        <w:ind w:left="1440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Mover: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Chief Ingrum</w:t>
      </w:r>
    </w:p>
    <w:p w14:paraId="2FE2C62B" w14:textId="45A45341" w:rsidR="00776C3A" w:rsidRDefault="00776C3A" w:rsidP="002D6D2F">
      <w:pPr>
        <w:pStyle w:val="Header"/>
        <w:tabs>
          <w:tab w:val="left" w:pos="720"/>
        </w:tabs>
        <w:ind w:left="1440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Second: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Michael Eastin</w:t>
      </w:r>
    </w:p>
    <w:p w14:paraId="29D919B1" w14:textId="77777777" w:rsidR="00776C3A" w:rsidRDefault="00776C3A" w:rsidP="002D6D2F">
      <w:pPr>
        <w:pStyle w:val="Header"/>
        <w:tabs>
          <w:tab w:val="left" w:pos="720"/>
        </w:tabs>
        <w:ind w:left="1440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Ayes: Unanimous </w:t>
      </w:r>
    </w:p>
    <w:p w14:paraId="193966E2" w14:textId="77777777" w:rsidR="00470904" w:rsidRDefault="00470904" w:rsidP="00470904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b w:val="0"/>
          <w:color w:val="000000" w:themeColor="text1"/>
          <w:sz w:val="24"/>
          <w:szCs w:val="24"/>
          <w:highlight w:val="lightGray"/>
        </w:rPr>
      </w:pPr>
    </w:p>
    <w:p w14:paraId="4A2CB4EE" w14:textId="77777777" w:rsidR="00470904" w:rsidRDefault="00470904" w:rsidP="00470904">
      <w:pPr>
        <w:pStyle w:val="Header"/>
        <w:numPr>
          <w:ilvl w:val="0"/>
          <w:numId w:val="22"/>
        </w:numPr>
        <w:tabs>
          <w:tab w:val="left" w:pos="720"/>
        </w:tabs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</w:pPr>
      <w:r w:rsidRPr="0073004B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>Agenda Items</w:t>
      </w:r>
      <w:r w:rsidRPr="0073004B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 w:rsidR="007950C0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 xml:space="preserve">                              </w:t>
      </w:r>
      <w:r w:rsidRPr="0073004B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 w:rsidR="007950C0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 xml:space="preserve">         Vice-Chair to Present</w:t>
      </w:r>
    </w:p>
    <w:p w14:paraId="0B80E773" w14:textId="77777777" w:rsidR="007131D6" w:rsidRPr="00120BE1" w:rsidRDefault="007131D6" w:rsidP="00470904">
      <w:pPr>
        <w:pStyle w:val="Header"/>
        <w:tabs>
          <w:tab w:val="left" w:pos="720"/>
        </w:tabs>
        <w:rPr>
          <w:rStyle w:val="Strong"/>
          <w:rFonts w:ascii="Arial" w:hAnsi="Arial" w:cs="Arial"/>
          <w:b w:val="0"/>
          <w:i/>
          <w:color w:val="000000" w:themeColor="text1"/>
          <w:sz w:val="24"/>
          <w:szCs w:val="24"/>
        </w:rPr>
      </w:pPr>
    </w:p>
    <w:p w14:paraId="09D4C9B9" w14:textId="3EE60B4B" w:rsidR="00776C3A" w:rsidRDefault="009D715B" w:rsidP="0081052D">
      <w:pPr>
        <w:pStyle w:val="Header"/>
        <w:tabs>
          <w:tab w:val="left" w:pos="720"/>
        </w:tabs>
        <w:ind w:left="720"/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Hlk151449725"/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Vice-Chair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Cacho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gave a brief overview of the changes, updates</w:t>
      </w:r>
      <w:r w:rsidR="007131D6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,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 and </w:t>
      </w:r>
      <w:r w:rsidR="007131D6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corrections to the plans identified for approval. There was no discussion or question regarding the plans. </w:t>
      </w:r>
    </w:p>
    <w:p w14:paraId="5BFA80D3" w14:textId="5A833967" w:rsidR="007131D6" w:rsidRDefault="007131D6" w:rsidP="002D6D2F">
      <w:pPr>
        <w:pStyle w:val="Header"/>
        <w:tabs>
          <w:tab w:val="left" w:pos="720"/>
        </w:tabs>
        <w:spacing w:after="120"/>
        <w:ind w:left="1440"/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A motion to approve the identified plans. </w:t>
      </w:r>
    </w:p>
    <w:p w14:paraId="3E173445" w14:textId="77777777" w:rsidR="007131D6" w:rsidRDefault="007131D6" w:rsidP="002D6D2F">
      <w:pPr>
        <w:pStyle w:val="Header"/>
        <w:tabs>
          <w:tab w:val="left" w:pos="720"/>
        </w:tabs>
        <w:ind w:left="1440"/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 w:rsidRPr="003241FE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Results</w:t>
      </w: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: Approved</w:t>
      </w:r>
    </w:p>
    <w:p w14:paraId="1B3D0579" w14:textId="6A201CE0" w:rsidR="007131D6" w:rsidRDefault="007131D6" w:rsidP="002D6D2F">
      <w:pPr>
        <w:pStyle w:val="Header"/>
        <w:tabs>
          <w:tab w:val="left" w:pos="720"/>
        </w:tabs>
        <w:ind w:left="1440"/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Mover: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Michael Eastin</w:t>
      </w:r>
    </w:p>
    <w:p w14:paraId="0F07B499" w14:textId="4F2B763B" w:rsidR="007131D6" w:rsidRDefault="007131D6" w:rsidP="002D6D2F">
      <w:pPr>
        <w:pStyle w:val="Header"/>
        <w:tabs>
          <w:tab w:val="left" w:pos="720"/>
        </w:tabs>
        <w:ind w:left="1440"/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Second: </w:t>
      </w:r>
      <w:r w:rsidR="00677FAA"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>Carissa Lucas</w:t>
      </w:r>
    </w:p>
    <w:p w14:paraId="35A8098E" w14:textId="77777777" w:rsidR="007131D6" w:rsidRDefault="007131D6" w:rsidP="002D6D2F">
      <w:pPr>
        <w:pStyle w:val="Header"/>
        <w:tabs>
          <w:tab w:val="left" w:pos="720"/>
        </w:tabs>
        <w:spacing w:after="120"/>
        <w:ind w:left="1440"/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  <w:t xml:space="preserve">Ayes: Unanimous </w:t>
      </w:r>
    </w:p>
    <w:bookmarkEnd w:id="0"/>
    <w:p w14:paraId="7ED88F61" w14:textId="77777777" w:rsidR="00677FAA" w:rsidRPr="00677FAA" w:rsidRDefault="00677FAA" w:rsidP="00677FAA">
      <w:pPr>
        <w:numPr>
          <w:ilvl w:val="1"/>
          <w:numId w:val="35"/>
        </w:numPr>
        <w:tabs>
          <w:tab w:val="center" w:pos="4320"/>
          <w:tab w:val="right" w:pos="8640"/>
        </w:tabs>
        <w:spacing w:after="240"/>
        <w:ind w:left="1260" w:hanging="5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Review and approve the changes to Emergency Support Function (ESF)-02 Communications </w:t>
      </w:r>
      <w:r w:rsidRPr="00677FAA">
        <w:rPr>
          <w:rFonts w:eastAsia="Times" w:cs="Arial"/>
          <w:bCs/>
          <w:sz w:val="24"/>
          <w:szCs w:val="24"/>
        </w:rPr>
        <w:t>(</w:t>
      </w:r>
      <w:hyperlink r:id="rId9" w:history="1">
        <w:r w:rsidRPr="00677FAA">
          <w:rPr>
            <w:rFonts w:eastAsia="Times" w:cs="Arial"/>
            <w:bCs/>
            <w:color w:val="0000FF"/>
            <w:sz w:val="24"/>
            <w:szCs w:val="24"/>
            <w:u w:val="single"/>
          </w:rPr>
          <w:t>Review</w:t>
        </w:r>
      </w:hyperlink>
      <w:r w:rsidRPr="00677FAA">
        <w:rPr>
          <w:rFonts w:eastAsia="Times" w:cs="Arial"/>
          <w:bCs/>
          <w:sz w:val="24"/>
          <w:szCs w:val="24"/>
        </w:rPr>
        <w:t>)</w:t>
      </w:r>
    </w:p>
    <w:p w14:paraId="55016CB4" w14:textId="77777777" w:rsidR="00677FAA" w:rsidRPr="00677FAA" w:rsidRDefault="00677FAA" w:rsidP="00677FAA">
      <w:pPr>
        <w:numPr>
          <w:ilvl w:val="1"/>
          <w:numId w:val="35"/>
        </w:numPr>
        <w:tabs>
          <w:tab w:val="center" w:pos="4320"/>
          <w:tab w:val="right" w:pos="8640"/>
        </w:tabs>
        <w:spacing w:after="240"/>
        <w:ind w:left="1260" w:hanging="5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Review and approve the changes to Emergency Support Function (ESF)-05 Emergency Management </w:t>
      </w:r>
      <w:hyperlink r:id="rId10" w:history="1">
        <w:r w:rsidRPr="00677FAA">
          <w:rPr>
            <w:rFonts w:eastAsia="Times" w:cs="Arial"/>
            <w:bCs/>
            <w:color w:val="0000FF"/>
            <w:sz w:val="24"/>
            <w:szCs w:val="24"/>
            <w:u w:val="single"/>
          </w:rPr>
          <w:t>(Review)</w:t>
        </w:r>
      </w:hyperlink>
    </w:p>
    <w:p w14:paraId="32B427F5" w14:textId="77777777" w:rsidR="00677FAA" w:rsidRPr="00677FAA" w:rsidRDefault="00677FAA" w:rsidP="00677FAA">
      <w:pPr>
        <w:numPr>
          <w:ilvl w:val="1"/>
          <w:numId w:val="35"/>
        </w:numPr>
        <w:tabs>
          <w:tab w:val="left" w:pos="1170"/>
          <w:tab w:val="center" w:pos="4320"/>
          <w:tab w:val="right" w:pos="8640"/>
        </w:tabs>
        <w:spacing w:after="240"/>
        <w:ind w:left="1260" w:hanging="5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 Review and approve the changes to Emergency Support Function (ESF)-10 Hazardous Materials </w:t>
      </w:r>
      <w:hyperlink r:id="rId11" w:history="1">
        <w:r w:rsidRPr="00677FAA">
          <w:rPr>
            <w:rFonts w:eastAsia="Times" w:cs="Arial"/>
            <w:bCs/>
            <w:color w:val="0000FF"/>
            <w:sz w:val="24"/>
            <w:szCs w:val="24"/>
            <w:u w:val="single"/>
          </w:rPr>
          <w:t>(Review)</w:t>
        </w:r>
      </w:hyperlink>
    </w:p>
    <w:p w14:paraId="446DB16E" w14:textId="77777777" w:rsidR="00677FAA" w:rsidRPr="00677FAA" w:rsidRDefault="00677FAA" w:rsidP="00677FAA">
      <w:pPr>
        <w:numPr>
          <w:ilvl w:val="1"/>
          <w:numId w:val="35"/>
        </w:numPr>
        <w:tabs>
          <w:tab w:val="center" w:pos="4320"/>
          <w:tab w:val="right" w:pos="8640"/>
        </w:tabs>
        <w:spacing w:after="240"/>
        <w:ind w:left="1260" w:hanging="5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Review and approve the changes to Emergency Support Function (ESF)-14 Recovery </w:t>
      </w:r>
      <w:hyperlink r:id="rId12" w:history="1">
        <w:r w:rsidRPr="00677FAA">
          <w:rPr>
            <w:rFonts w:eastAsia="Times" w:cs="Arial"/>
            <w:bCs/>
            <w:color w:val="0000FF"/>
            <w:sz w:val="24"/>
            <w:szCs w:val="24"/>
            <w:u w:val="single"/>
          </w:rPr>
          <w:t>(Review)</w:t>
        </w:r>
      </w:hyperlink>
    </w:p>
    <w:p w14:paraId="3F3C911E" w14:textId="77777777" w:rsidR="00677FAA" w:rsidRPr="00677FAA" w:rsidRDefault="00677FAA" w:rsidP="00677FAA">
      <w:pPr>
        <w:numPr>
          <w:ilvl w:val="1"/>
          <w:numId w:val="35"/>
        </w:numPr>
        <w:spacing w:after="240"/>
        <w:ind w:left="1260" w:hanging="5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Review and approve the changes to the Electrical System De-Energization Annex </w:t>
      </w:r>
      <w:hyperlink r:id="rId13" w:history="1">
        <w:r w:rsidRPr="00677FAA">
          <w:rPr>
            <w:rFonts w:eastAsia="Times" w:cs="Arial"/>
            <w:bCs/>
            <w:color w:val="0000FF"/>
            <w:sz w:val="24"/>
            <w:szCs w:val="24"/>
            <w:u w:val="single"/>
          </w:rPr>
          <w:t>(Review)</w:t>
        </w:r>
      </w:hyperlink>
    </w:p>
    <w:p w14:paraId="119802AB" w14:textId="031F3AF7" w:rsidR="00677FAA" w:rsidRDefault="00677FAA" w:rsidP="00677FAA">
      <w:pPr>
        <w:numPr>
          <w:ilvl w:val="1"/>
          <w:numId w:val="35"/>
        </w:numPr>
        <w:tabs>
          <w:tab w:val="left" w:pos="720"/>
          <w:tab w:val="center" w:pos="4320"/>
          <w:tab w:val="right" w:pos="8640"/>
        </w:tabs>
        <w:spacing w:after="240"/>
        <w:ind w:left="1260" w:hanging="5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>Review and approve the changes to Severe Weather Annex (</w:t>
      </w:r>
      <w:hyperlink r:id="rId14" w:history="1">
        <w:r w:rsidRPr="00677FAA">
          <w:rPr>
            <w:rFonts w:eastAsia="Times" w:cs="Arial"/>
            <w:bCs/>
            <w:color w:val="0000FF"/>
            <w:sz w:val="24"/>
            <w:szCs w:val="24"/>
            <w:u w:val="single"/>
          </w:rPr>
          <w:t>Review</w:t>
        </w:r>
      </w:hyperlink>
      <w:r w:rsidRPr="00677FAA">
        <w:rPr>
          <w:rFonts w:eastAsia="Times" w:cs="Arial"/>
          <w:bCs/>
          <w:color w:val="000000" w:themeColor="text1"/>
          <w:sz w:val="24"/>
          <w:szCs w:val="24"/>
        </w:rPr>
        <w:t>)</w:t>
      </w:r>
    </w:p>
    <w:p w14:paraId="70E4CFDE" w14:textId="06DA81FF" w:rsidR="00677FAA" w:rsidRPr="00677FAA" w:rsidRDefault="00677FAA" w:rsidP="002D6D2F">
      <w:pPr>
        <w:tabs>
          <w:tab w:val="left" w:pos="720"/>
          <w:tab w:val="center" w:pos="4320"/>
          <w:tab w:val="right" w:pos="8640"/>
        </w:tabs>
        <w:spacing w:after="120"/>
        <w:ind w:left="72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Vice-Chair Cacho gave a brief overview of the plan. There was no discussion or question regarding the plans. </w:t>
      </w:r>
    </w:p>
    <w:p w14:paraId="5B42CFDE" w14:textId="49993BA8" w:rsidR="00677FAA" w:rsidRPr="00677FAA" w:rsidRDefault="00677FAA" w:rsidP="002D6D2F">
      <w:pPr>
        <w:tabs>
          <w:tab w:val="left" w:pos="720"/>
          <w:tab w:val="center" w:pos="4320"/>
          <w:tab w:val="right" w:pos="8640"/>
        </w:tabs>
        <w:spacing w:after="120"/>
        <w:ind w:left="14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A motion to approve the </w:t>
      </w:r>
      <w:r>
        <w:rPr>
          <w:rFonts w:eastAsia="Times" w:cs="Arial"/>
          <w:bCs/>
          <w:color w:val="000000" w:themeColor="text1"/>
          <w:sz w:val="24"/>
          <w:szCs w:val="24"/>
        </w:rPr>
        <w:t>DHV Training</w:t>
      </w: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 </w:t>
      </w:r>
      <w:r>
        <w:rPr>
          <w:rFonts w:eastAsia="Times" w:cs="Arial"/>
          <w:bCs/>
          <w:color w:val="000000" w:themeColor="text1"/>
          <w:sz w:val="24"/>
          <w:szCs w:val="24"/>
        </w:rPr>
        <w:t>P</w:t>
      </w: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lan. </w:t>
      </w:r>
    </w:p>
    <w:p w14:paraId="41F7736A" w14:textId="77777777" w:rsidR="00677FAA" w:rsidRPr="00677FAA" w:rsidRDefault="00677FAA" w:rsidP="002D6D2F">
      <w:pPr>
        <w:tabs>
          <w:tab w:val="left" w:pos="720"/>
          <w:tab w:val="center" w:pos="4320"/>
          <w:tab w:val="right" w:pos="8640"/>
        </w:tabs>
        <w:ind w:left="14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>Results: Approved</w:t>
      </w:r>
    </w:p>
    <w:p w14:paraId="4D137E53" w14:textId="77777777" w:rsidR="00677FAA" w:rsidRPr="00677FAA" w:rsidRDefault="00677FAA" w:rsidP="002D6D2F">
      <w:pPr>
        <w:tabs>
          <w:tab w:val="left" w:pos="720"/>
          <w:tab w:val="center" w:pos="4320"/>
          <w:tab w:val="right" w:pos="8640"/>
        </w:tabs>
        <w:ind w:left="14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>Mover: Michael Eastin</w:t>
      </w:r>
    </w:p>
    <w:p w14:paraId="7FE227AA" w14:textId="3E4E13C9" w:rsidR="00677FAA" w:rsidRPr="00677FAA" w:rsidRDefault="00677FAA" w:rsidP="002D6D2F">
      <w:pPr>
        <w:tabs>
          <w:tab w:val="left" w:pos="720"/>
          <w:tab w:val="center" w:pos="4320"/>
          <w:tab w:val="right" w:pos="8640"/>
        </w:tabs>
        <w:ind w:left="14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 xml:space="preserve">Second: </w:t>
      </w:r>
      <w:r>
        <w:rPr>
          <w:rFonts w:eastAsia="Times" w:cs="Arial"/>
          <w:bCs/>
          <w:color w:val="000000" w:themeColor="text1"/>
          <w:sz w:val="24"/>
          <w:szCs w:val="24"/>
        </w:rPr>
        <w:t>Chief Ingrum</w:t>
      </w:r>
    </w:p>
    <w:p w14:paraId="6025BF3D" w14:textId="2218AC15" w:rsidR="00677FAA" w:rsidRPr="00677FAA" w:rsidRDefault="00677FAA" w:rsidP="002D6D2F">
      <w:pPr>
        <w:tabs>
          <w:tab w:val="left" w:pos="720"/>
          <w:tab w:val="center" w:pos="4320"/>
          <w:tab w:val="right" w:pos="8640"/>
        </w:tabs>
        <w:spacing w:after="120"/>
        <w:ind w:left="14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>Ayes: Unanimous</w:t>
      </w:r>
    </w:p>
    <w:p w14:paraId="0FAB1AA3" w14:textId="18765ED6" w:rsidR="00677FAA" w:rsidRDefault="00677FAA" w:rsidP="00677FAA">
      <w:pPr>
        <w:numPr>
          <w:ilvl w:val="1"/>
          <w:numId w:val="35"/>
        </w:numPr>
        <w:tabs>
          <w:tab w:val="left" w:pos="720"/>
          <w:tab w:val="center" w:pos="4320"/>
          <w:tab w:val="right" w:pos="8640"/>
        </w:tabs>
        <w:spacing w:after="240"/>
        <w:ind w:left="1260" w:hanging="540"/>
        <w:rPr>
          <w:rFonts w:eastAsia="Times" w:cs="Arial"/>
          <w:bCs/>
          <w:color w:val="000000" w:themeColor="text1"/>
          <w:sz w:val="24"/>
          <w:szCs w:val="24"/>
        </w:rPr>
      </w:pPr>
      <w:r w:rsidRPr="00677FAA">
        <w:rPr>
          <w:rFonts w:eastAsia="Times" w:cs="Arial"/>
          <w:bCs/>
          <w:color w:val="000000" w:themeColor="text1"/>
          <w:sz w:val="24"/>
          <w:szCs w:val="24"/>
        </w:rPr>
        <w:t>2023/24 Disaster Healthcare Volunteers (DHV) Training Plan (</w:t>
      </w:r>
      <w:hyperlink r:id="rId15" w:history="1">
        <w:r w:rsidRPr="00677FAA">
          <w:rPr>
            <w:rFonts w:eastAsia="Times" w:cs="Arial"/>
            <w:bCs/>
            <w:color w:val="0000FF"/>
            <w:sz w:val="24"/>
            <w:szCs w:val="24"/>
            <w:u w:val="single"/>
          </w:rPr>
          <w:t>Review</w:t>
        </w:r>
      </w:hyperlink>
      <w:r w:rsidRPr="00677FAA">
        <w:rPr>
          <w:rFonts w:eastAsia="Times" w:cs="Arial"/>
          <w:bCs/>
          <w:color w:val="000000" w:themeColor="text1"/>
          <w:sz w:val="24"/>
          <w:szCs w:val="24"/>
        </w:rPr>
        <w:t>)</w:t>
      </w:r>
    </w:p>
    <w:p w14:paraId="102103F3" w14:textId="1D87692A" w:rsidR="00677FAA" w:rsidRDefault="00677FAA" w:rsidP="00677FAA">
      <w:pPr>
        <w:numPr>
          <w:ilvl w:val="1"/>
          <w:numId w:val="35"/>
        </w:numPr>
        <w:tabs>
          <w:tab w:val="left" w:pos="720"/>
          <w:tab w:val="center" w:pos="4320"/>
          <w:tab w:val="right" w:pos="8640"/>
        </w:tabs>
        <w:spacing w:after="240"/>
        <w:ind w:left="1260" w:hanging="540"/>
        <w:rPr>
          <w:rFonts w:eastAsia="Times" w:cs="Arial"/>
          <w:bCs/>
          <w:color w:val="000000" w:themeColor="text1"/>
          <w:sz w:val="24"/>
          <w:szCs w:val="24"/>
        </w:rPr>
      </w:pPr>
      <w:r>
        <w:rPr>
          <w:rFonts w:eastAsia="Times" w:cs="Arial"/>
          <w:bCs/>
          <w:color w:val="000000" w:themeColor="text1"/>
          <w:sz w:val="24"/>
          <w:szCs w:val="24"/>
        </w:rPr>
        <w:t>Lodi Hydrogen Center Presentation.</w:t>
      </w:r>
    </w:p>
    <w:p w14:paraId="3B6C6B9C" w14:textId="27F5B6E6" w:rsidR="00F63DB0" w:rsidRDefault="00F63DB0">
      <w:pPr>
        <w:rPr>
          <w:rStyle w:val="Strong"/>
          <w:rFonts w:eastAsia="Times" w:cs="Arial"/>
          <w:b w:val="0"/>
          <w:color w:val="000000" w:themeColor="text1"/>
          <w:sz w:val="24"/>
          <w:szCs w:val="24"/>
        </w:rPr>
      </w:pPr>
    </w:p>
    <w:p w14:paraId="7603C4C8" w14:textId="77777777" w:rsidR="00470904" w:rsidRDefault="00470904" w:rsidP="002D6D2F">
      <w:pPr>
        <w:pStyle w:val="Header"/>
        <w:numPr>
          <w:ilvl w:val="0"/>
          <w:numId w:val="22"/>
        </w:numPr>
        <w:tabs>
          <w:tab w:val="left" w:pos="720"/>
        </w:tabs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</w:pPr>
      <w:r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  <w:t>Round Table</w:t>
      </w:r>
      <w:r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  <w:tab/>
      </w:r>
    </w:p>
    <w:p w14:paraId="09A13388" w14:textId="77777777" w:rsidR="00470904" w:rsidRDefault="00470904" w:rsidP="00470904">
      <w:pPr>
        <w:pStyle w:val="ListParagraph"/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</w:pPr>
    </w:p>
    <w:p w14:paraId="08429A16" w14:textId="77777777" w:rsidR="00470904" w:rsidRDefault="00470904" w:rsidP="00470904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b w:val="0"/>
          <w:color w:val="0D0D0D" w:themeColor="text1" w:themeTint="F2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D0D0D" w:themeColor="text1" w:themeTint="F2"/>
          <w:sz w:val="24"/>
          <w:szCs w:val="24"/>
        </w:rPr>
        <w:t>Operational Area Presentations/Reports</w:t>
      </w:r>
    </w:p>
    <w:p w14:paraId="40BB4D71" w14:textId="4BBFA228" w:rsidR="00631A0A" w:rsidRDefault="00677FAA" w:rsidP="00631A0A">
      <w:pPr>
        <w:pStyle w:val="Header"/>
        <w:tabs>
          <w:tab w:val="left" w:pos="720"/>
        </w:tabs>
        <w:ind w:left="1440"/>
        <w:rPr>
          <w:rStyle w:val="Strong"/>
          <w:rFonts w:ascii="Arial" w:hAnsi="Arial" w:cs="Arial"/>
          <w:b w:val="0"/>
          <w:color w:val="0D0D0D" w:themeColor="text1" w:themeTint="F2"/>
          <w:sz w:val="24"/>
          <w:szCs w:val="24"/>
        </w:rPr>
      </w:pPr>
      <w:r>
        <w:rPr>
          <w:rStyle w:val="Strong"/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No discussion or reports </w:t>
      </w:r>
      <w:r w:rsidR="002D6D2F">
        <w:rPr>
          <w:rStyle w:val="Strong"/>
          <w:rFonts w:ascii="Arial" w:hAnsi="Arial" w:cs="Arial"/>
          <w:b w:val="0"/>
          <w:color w:val="0D0D0D" w:themeColor="text1" w:themeTint="F2"/>
          <w:sz w:val="24"/>
          <w:szCs w:val="24"/>
        </w:rPr>
        <w:t>provided.</w:t>
      </w:r>
    </w:p>
    <w:p w14:paraId="6D378968" w14:textId="77777777" w:rsidR="00470904" w:rsidRPr="00120BE1" w:rsidRDefault="00470904" w:rsidP="00470904">
      <w:pPr>
        <w:pStyle w:val="Header"/>
        <w:tabs>
          <w:tab w:val="left" w:pos="720"/>
        </w:tabs>
        <w:ind w:left="720"/>
        <w:rPr>
          <w:rStyle w:val="Strong"/>
          <w:rFonts w:ascii="Arial" w:hAnsi="Arial" w:cs="Arial"/>
          <w:b w:val="0"/>
          <w:color w:val="0D0D0D" w:themeColor="text1" w:themeTint="F2"/>
          <w:sz w:val="24"/>
          <w:szCs w:val="24"/>
          <w:highlight w:val="lightGray"/>
        </w:rPr>
      </w:pPr>
    </w:p>
    <w:p w14:paraId="069F3C6B" w14:textId="77777777" w:rsidR="00470904" w:rsidRDefault="00470904" w:rsidP="002D6D2F">
      <w:pPr>
        <w:pStyle w:val="Header"/>
        <w:numPr>
          <w:ilvl w:val="0"/>
          <w:numId w:val="22"/>
        </w:numPr>
        <w:tabs>
          <w:tab w:val="left" w:pos="720"/>
        </w:tabs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</w:pPr>
      <w:r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  <w:t>Announcements</w:t>
      </w:r>
      <w:r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  <w:tab/>
      </w:r>
    </w:p>
    <w:p w14:paraId="25DD7C0F" w14:textId="77777777" w:rsidR="00470904" w:rsidRDefault="00470904" w:rsidP="0081052D">
      <w:pPr>
        <w:pStyle w:val="ListParagraph"/>
        <w:jc w:val="both"/>
        <w:rPr>
          <w:rStyle w:val="Strong"/>
          <w:rFonts w:ascii="Arial" w:hAnsi="Arial" w:cs="Arial"/>
          <w:color w:val="0D0D0D" w:themeColor="text1" w:themeTint="F2"/>
          <w:sz w:val="24"/>
          <w:szCs w:val="24"/>
          <w:highlight w:val="lightGray"/>
        </w:rPr>
      </w:pPr>
    </w:p>
    <w:p w14:paraId="3CED2537" w14:textId="4A7C4556" w:rsidR="00470904" w:rsidRPr="00120BE1" w:rsidRDefault="007344F0" w:rsidP="0081052D">
      <w:pPr>
        <w:pStyle w:val="Header"/>
        <w:tabs>
          <w:tab w:val="left" w:pos="720"/>
        </w:tabs>
        <w:ind w:left="720"/>
        <w:jc w:val="both"/>
        <w:rPr>
          <w:rStyle w:val="Strong"/>
          <w:rFonts w:ascii="Arial" w:hAnsi="Arial" w:cs="Arial"/>
          <w:b w:val="0"/>
          <w:color w:val="0D0D0D" w:themeColor="text1" w:themeTint="F2"/>
          <w:sz w:val="24"/>
          <w:szCs w:val="24"/>
          <w:highlight w:val="lightGray"/>
        </w:rPr>
      </w:pPr>
      <w:r>
        <w:rPr>
          <w:rStyle w:val="Strong"/>
          <w:rFonts w:ascii="Arial" w:hAnsi="Arial" w:cs="Arial"/>
          <w:b w:val="0"/>
          <w:color w:val="0D0D0D" w:themeColor="text1" w:themeTint="F2"/>
          <w:sz w:val="24"/>
          <w:szCs w:val="24"/>
        </w:rPr>
        <w:t xml:space="preserve">No announcements. </w:t>
      </w:r>
    </w:p>
    <w:p w14:paraId="70B979AE" w14:textId="77777777" w:rsidR="00470904" w:rsidRDefault="00470904" w:rsidP="0081052D">
      <w:pPr>
        <w:pStyle w:val="Header"/>
        <w:tabs>
          <w:tab w:val="left" w:pos="720"/>
        </w:tabs>
        <w:ind w:left="360"/>
        <w:jc w:val="both"/>
        <w:rPr>
          <w:rStyle w:val="Strong"/>
          <w:rFonts w:ascii="Arial" w:hAnsi="Arial" w:cs="Arial"/>
          <w:b w:val="0"/>
          <w:color w:val="000000" w:themeColor="text1"/>
          <w:sz w:val="24"/>
          <w:szCs w:val="24"/>
        </w:rPr>
      </w:pPr>
    </w:p>
    <w:p w14:paraId="167E0C16" w14:textId="77777777" w:rsidR="00470904" w:rsidRPr="00120BE1" w:rsidRDefault="00470904" w:rsidP="002D6D2F">
      <w:pPr>
        <w:pStyle w:val="Header"/>
        <w:numPr>
          <w:ilvl w:val="0"/>
          <w:numId w:val="22"/>
        </w:numPr>
        <w:tabs>
          <w:tab w:val="left" w:pos="720"/>
        </w:tabs>
        <w:jc w:val="both"/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</w:pPr>
      <w:r w:rsidRPr="00120BE1"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>Adjourn</w:t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  <w:r>
        <w:rPr>
          <w:rStyle w:val="Strong"/>
          <w:rFonts w:ascii="Arial" w:hAnsi="Arial" w:cs="Arial"/>
          <w:color w:val="000000" w:themeColor="text1"/>
          <w:sz w:val="24"/>
          <w:szCs w:val="24"/>
          <w:highlight w:val="lightGray"/>
        </w:rPr>
        <w:tab/>
      </w:r>
    </w:p>
    <w:p w14:paraId="7CA275D7" w14:textId="77777777" w:rsidR="00470904" w:rsidRPr="002D6D2F" w:rsidRDefault="00470904" w:rsidP="0081052D">
      <w:pPr>
        <w:jc w:val="both"/>
        <w:rPr>
          <w:rStyle w:val="Strong"/>
          <w:b w:val="0"/>
          <w:bCs w:val="0"/>
          <w:color w:val="000000" w:themeColor="text1"/>
          <w:sz w:val="24"/>
          <w:szCs w:val="24"/>
        </w:rPr>
      </w:pPr>
    </w:p>
    <w:p w14:paraId="7F8FAEBD" w14:textId="2229603C" w:rsidR="00795539" w:rsidRPr="002D6D2F" w:rsidRDefault="00730B95" w:rsidP="007344F0">
      <w:pPr>
        <w:ind w:left="720"/>
        <w:jc w:val="both"/>
        <w:rPr>
          <w:rStyle w:val="Strong"/>
          <w:rFonts w:cs="Arial"/>
          <w:b w:val="0"/>
          <w:bCs w:val="0"/>
          <w:color w:val="auto"/>
          <w:sz w:val="24"/>
          <w:szCs w:val="24"/>
        </w:rPr>
      </w:pPr>
      <w:r w:rsidRPr="002D6D2F">
        <w:rPr>
          <w:rStyle w:val="Strong"/>
          <w:rFonts w:cs="Arial"/>
          <w:b w:val="0"/>
          <w:bCs w:val="0"/>
          <w:color w:val="auto"/>
          <w:sz w:val="24"/>
          <w:szCs w:val="24"/>
        </w:rPr>
        <w:t xml:space="preserve">Meeting adjourned </w:t>
      </w:r>
      <w:r w:rsidR="002D6D2F" w:rsidRPr="002D6D2F">
        <w:rPr>
          <w:rStyle w:val="Strong"/>
          <w:rFonts w:cs="Arial"/>
          <w:b w:val="0"/>
          <w:bCs w:val="0"/>
          <w:color w:val="auto"/>
          <w:sz w:val="24"/>
          <w:szCs w:val="24"/>
        </w:rPr>
        <w:t>4:35 p.m</w:t>
      </w:r>
      <w:r w:rsidR="007344F0" w:rsidRPr="002D6D2F">
        <w:rPr>
          <w:rStyle w:val="Strong"/>
          <w:rFonts w:cs="Arial"/>
          <w:b w:val="0"/>
          <w:color w:val="0D0D0D" w:themeColor="text1" w:themeTint="F2"/>
          <w:sz w:val="24"/>
          <w:szCs w:val="24"/>
        </w:rPr>
        <w:t xml:space="preserve">.  The next Disaster Council meeting will be held as scheduled on </w:t>
      </w:r>
      <w:r w:rsidR="002D6D2F" w:rsidRPr="002D6D2F">
        <w:rPr>
          <w:rStyle w:val="Strong"/>
          <w:rFonts w:cs="Arial"/>
          <w:b w:val="0"/>
          <w:color w:val="0D0D0D" w:themeColor="text1" w:themeTint="F2"/>
          <w:sz w:val="24"/>
          <w:szCs w:val="24"/>
        </w:rPr>
        <w:t>April 16, 2024,</w:t>
      </w:r>
      <w:r w:rsidR="007344F0" w:rsidRPr="002D6D2F">
        <w:rPr>
          <w:rStyle w:val="Strong"/>
          <w:rFonts w:cs="Arial"/>
          <w:b w:val="0"/>
          <w:color w:val="0D0D0D" w:themeColor="text1" w:themeTint="F2"/>
          <w:sz w:val="24"/>
          <w:szCs w:val="24"/>
        </w:rPr>
        <w:t xml:space="preserve"> at 3:30 p.m.</w:t>
      </w:r>
    </w:p>
    <w:p w14:paraId="462F8FC1" w14:textId="77777777" w:rsidR="00730B95" w:rsidRPr="002D6D2F" w:rsidRDefault="00730B95" w:rsidP="0081052D">
      <w:pPr>
        <w:jc w:val="both"/>
        <w:rPr>
          <w:rStyle w:val="Strong"/>
          <w:rFonts w:cs="Arial"/>
          <w:b w:val="0"/>
          <w:bCs w:val="0"/>
          <w:color w:val="auto"/>
          <w:sz w:val="24"/>
          <w:szCs w:val="24"/>
        </w:rPr>
      </w:pPr>
      <w:r w:rsidRPr="002D6D2F">
        <w:rPr>
          <w:rStyle w:val="Strong"/>
          <w:rFonts w:cs="Arial"/>
          <w:b w:val="0"/>
          <w:bCs w:val="0"/>
          <w:color w:val="auto"/>
          <w:sz w:val="24"/>
          <w:szCs w:val="24"/>
        </w:rPr>
        <w:tab/>
      </w:r>
      <w:r w:rsidRPr="002D6D2F">
        <w:rPr>
          <w:rStyle w:val="Strong"/>
          <w:rFonts w:cs="Arial"/>
          <w:b w:val="0"/>
          <w:bCs w:val="0"/>
          <w:color w:val="auto"/>
          <w:sz w:val="24"/>
          <w:szCs w:val="24"/>
        </w:rPr>
        <w:tab/>
      </w:r>
    </w:p>
    <w:p w14:paraId="1FE1CC77" w14:textId="35F6A7D3" w:rsidR="00730B95" w:rsidRPr="002D6D2F" w:rsidRDefault="00730B95" w:rsidP="00907A6C">
      <w:pPr>
        <w:jc w:val="both"/>
        <w:rPr>
          <w:rStyle w:val="Strong"/>
          <w:rFonts w:cs="Arial"/>
          <w:b w:val="0"/>
          <w:bCs w:val="0"/>
          <w:color w:val="auto"/>
          <w:sz w:val="24"/>
          <w:szCs w:val="24"/>
        </w:rPr>
      </w:pPr>
      <w:r w:rsidRPr="002D6D2F">
        <w:rPr>
          <w:rStyle w:val="Strong"/>
          <w:rFonts w:cs="Arial"/>
          <w:b w:val="0"/>
          <w:bCs w:val="0"/>
          <w:color w:val="auto"/>
          <w:sz w:val="24"/>
          <w:szCs w:val="24"/>
        </w:rPr>
        <w:tab/>
        <w:t xml:space="preserve">Motion made by </w:t>
      </w:r>
      <w:r w:rsidR="002D6D2F" w:rsidRPr="002D6D2F">
        <w:rPr>
          <w:rStyle w:val="Strong"/>
          <w:rFonts w:cs="Arial"/>
          <w:b w:val="0"/>
          <w:bCs w:val="0"/>
          <w:color w:val="auto"/>
          <w:sz w:val="24"/>
          <w:szCs w:val="24"/>
        </w:rPr>
        <w:t>Michael Eastin</w:t>
      </w:r>
      <w:r w:rsidRPr="002D6D2F">
        <w:rPr>
          <w:rStyle w:val="Strong"/>
          <w:rFonts w:cs="Arial"/>
          <w:b w:val="0"/>
          <w:bCs w:val="0"/>
          <w:color w:val="auto"/>
          <w:sz w:val="24"/>
          <w:szCs w:val="24"/>
        </w:rPr>
        <w:t xml:space="preserve">, second </w:t>
      </w:r>
      <w:r w:rsidR="002D6D2F" w:rsidRPr="002D6D2F">
        <w:rPr>
          <w:rStyle w:val="Strong"/>
          <w:rFonts w:cs="Arial"/>
          <w:b w:val="0"/>
          <w:bCs w:val="0"/>
          <w:color w:val="auto"/>
          <w:sz w:val="24"/>
          <w:szCs w:val="24"/>
        </w:rPr>
        <w:t xml:space="preserve">Andrew Keys. </w:t>
      </w:r>
    </w:p>
    <w:sectPr w:rsidR="00730B95" w:rsidRPr="002D6D2F" w:rsidSect="0062724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576" w:right="1530" w:bottom="288" w:left="1296" w:header="115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517B" w14:textId="77777777" w:rsidR="00477624" w:rsidRDefault="00477624">
      <w:r>
        <w:separator/>
      </w:r>
    </w:p>
  </w:endnote>
  <w:endnote w:type="continuationSeparator" w:id="0">
    <w:p w14:paraId="442C9DED" w14:textId="77777777" w:rsidR="00477624" w:rsidRDefault="0047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FEDA" w14:textId="77777777" w:rsidR="00677FAA" w:rsidRDefault="00677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921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7DDC0" w14:textId="77777777" w:rsidR="002F68F0" w:rsidRDefault="002F68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21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2FC4C" w14:textId="77777777" w:rsidR="004167AD" w:rsidRDefault="00416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D56D" w14:textId="77777777" w:rsidR="0062724D" w:rsidRDefault="0062724D" w:rsidP="002D3320">
    <w:pPr>
      <w:pStyle w:val="Footer"/>
      <w:jc w:val="center"/>
      <w:rPr>
        <w:rFonts w:cs="Arial"/>
        <w:color w:val="17365D" w:themeColor="text2" w:themeShade="BF"/>
      </w:rPr>
    </w:pPr>
  </w:p>
  <w:p w14:paraId="7C0E97ED" w14:textId="77777777" w:rsidR="00CA117E" w:rsidRDefault="00CA117E" w:rsidP="002D3320">
    <w:pPr>
      <w:pStyle w:val="Footer"/>
      <w:jc w:val="center"/>
      <w:rPr>
        <w:rFonts w:cs="Arial"/>
        <w:color w:val="17365D" w:themeColor="text2" w:themeShade="BF"/>
      </w:rPr>
    </w:pPr>
    <w:r w:rsidRPr="00FA0FC3">
      <w:rPr>
        <w:rFonts w:cs="Arial"/>
        <w:color w:val="17365D" w:themeColor="text2" w:themeShade="BF"/>
      </w:rPr>
      <w:t>2101 E. Earhart Ave., Suite 300    ǀ    Stockton, California    ǀ    T· 209-953-6200   ǀ    F· 209-953-6268</w:t>
    </w:r>
  </w:p>
  <w:p w14:paraId="56E75D6D" w14:textId="77777777" w:rsidR="0062724D" w:rsidRDefault="0062724D" w:rsidP="002D3320">
    <w:pPr>
      <w:pStyle w:val="Footer"/>
      <w:jc w:val="center"/>
      <w:rPr>
        <w:rFonts w:cs="Arial"/>
        <w:color w:val="17365D" w:themeColor="text2" w:themeShade="BF"/>
      </w:rPr>
    </w:pPr>
  </w:p>
  <w:p w14:paraId="04F80208" w14:textId="77777777" w:rsidR="0062724D" w:rsidRPr="00FA0FC3" w:rsidRDefault="0062724D" w:rsidP="002D3320">
    <w:pPr>
      <w:pStyle w:val="Footer"/>
      <w:jc w:val="center"/>
      <w:rPr>
        <w:rFonts w:cs="Arial"/>
        <w:color w:val="17365D" w:themeColor="text2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DAC46" w14:textId="77777777" w:rsidR="00477624" w:rsidRDefault="00477624">
      <w:r>
        <w:separator/>
      </w:r>
    </w:p>
  </w:footnote>
  <w:footnote w:type="continuationSeparator" w:id="0">
    <w:p w14:paraId="605746F1" w14:textId="77777777" w:rsidR="00477624" w:rsidRDefault="0047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9E65" w14:textId="77777777" w:rsidR="00677FAA" w:rsidRDefault="00677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CB4EF" w14:textId="5182DE8F" w:rsidR="004167AD" w:rsidRDefault="00470904" w:rsidP="00677FAA">
    <w:pPr>
      <w:jc w:val="right"/>
      <w:rPr>
        <w:rFonts w:cs="Arial"/>
        <w:color w:val="auto"/>
        <w:sz w:val="22"/>
        <w:szCs w:val="22"/>
      </w:rPr>
    </w:pPr>
    <w:r>
      <w:rPr>
        <w:rFonts w:cs="Arial"/>
        <w:color w:val="auto"/>
        <w:sz w:val="22"/>
        <w:szCs w:val="22"/>
      </w:rPr>
      <w:t>San Joaquin County Disaster Council Agenda</w:t>
    </w:r>
  </w:p>
  <w:p w14:paraId="24A10252" w14:textId="77777777" w:rsidR="00677FAA" w:rsidRPr="00677FAA" w:rsidRDefault="00677FAA" w:rsidP="00677FAA">
    <w:pPr>
      <w:jc w:val="right"/>
      <w:rPr>
        <w:rFonts w:cs="Arial"/>
        <w:color w:val="auto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A2F6B" w14:textId="77777777" w:rsidR="00CA117E" w:rsidRDefault="005458FD" w:rsidP="002D3320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394AFBE" wp14:editId="0A26E15F">
          <wp:simplePos x="0" y="0"/>
          <wp:positionH relativeFrom="margin">
            <wp:posOffset>-86264</wp:posOffset>
          </wp:positionH>
          <wp:positionV relativeFrom="paragraph">
            <wp:posOffset>-156210</wp:posOffset>
          </wp:positionV>
          <wp:extent cx="2289175" cy="785495"/>
          <wp:effectExtent l="0" t="0" r="0" b="0"/>
          <wp:wrapThrough wrapText="bothSides">
            <wp:wrapPolygon edited="0">
              <wp:start x="0" y="0"/>
              <wp:lineTo x="0" y="20954"/>
              <wp:lineTo x="21390" y="20954"/>
              <wp:lineTo x="21390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6-02-26 at 3.36.2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17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A0A8B8" wp14:editId="7E755EF3">
              <wp:simplePos x="0" y="0"/>
              <wp:positionH relativeFrom="margin">
                <wp:posOffset>3301365</wp:posOffset>
              </wp:positionH>
              <wp:positionV relativeFrom="paragraph">
                <wp:posOffset>-183515</wp:posOffset>
              </wp:positionV>
              <wp:extent cx="2647950" cy="809625"/>
              <wp:effectExtent l="0" t="0" r="0" b="9525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7C894BF" w14:textId="77777777" w:rsidR="00CA117E" w:rsidRDefault="00D369AD" w:rsidP="002D3320">
                          <w:pPr>
                            <w:spacing w:line="240" w:lineRule="exact"/>
                            <w:ind w:right="58"/>
                            <w:jc w:val="right"/>
                            <w:rPr>
                              <w:b/>
                              <w:color w:val="8D3F2B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D3F2B"/>
                              <w:sz w:val="20"/>
                              <w:szCs w:val="20"/>
                            </w:rPr>
                            <w:t>Office of Emergency Services</w:t>
                          </w:r>
                        </w:p>
                        <w:p w14:paraId="64FF68FB" w14:textId="77777777" w:rsidR="00D369AD" w:rsidRDefault="00D369AD" w:rsidP="002D3320">
                          <w:pPr>
                            <w:spacing w:line="240" w:lineRule="exact"/>
                            <w:ind w:right="58"/>
                            <w:jc w:val="right"/>
                            <w:rPr>
                              <w:b/>
                              <w:color w:val="8D3F2B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D3F2B"/>
                              <w:sz w:val="20"/>
                              <w:szCs w:val="20"/>
                            </w:rPr>
                            <w:t>A Division of General Services</w:t>
                          </w:r>
                        </w:p>
                        <w:p w14:paraId="356B604B" w14:textId="77777777" w:rsidR="00FA0FC3" w:rsidRDefault="00C76A7C" w:rsidP="002D3320">
                          <w:pPr>
                            <w:spacing w:after="120" w:line="240" w:lineRule="exact"/>
                            <w:ind w:right="60"/>
                            <w:jc w:val="right"/>
                            <w:rPr>
                              <w:i/>
                            </w:rPr>
                          </w:pPr>
                          <w:r>
                            <w:t>Tiffany Heyer</w:t>
                          </w:r>
                          <w:r w:rsidR="00FA0FC3" w:rsidRPr="00FA0FC3">
                            <w:t>,</w:t>
                          </w:r>
                          <w:r w:rsidR="00FA0FC3">
                            <w:rPr>
                              <w:i/>
                            </w:rPr>
                            <w:t xml:space="preserve"> </w:t>
                          </w:r>
                          <w:r w:rsidR="000F6AD7">
                            <w:rPr>
                              <w:i/>
                            </w:rPr>
                            <w:t>Deputy Director of General Services-Emergency Operations</w:t>
                          </w:r>
                        </w:p>
                        <w:p w14:paraId="7359E16E" w14:textId="77777777" w:rsidR="00CA117E" w:rsidRDefault="00CA117E" w:rsidP="00FA0FC3">
                          <w:pPr>
                            <w:spacing w:after="120" w:line="240" w:lineRule="exact"/>
                            <w:ind w:right="60"/>
                            <w:jc w:val="right"/>
                            <w:rPr>
                              <w:i/>
                            </w:rPr>
                          </w:pPr>
                        </w:p>
                        <w:p w14:paraId="5A2A1E0A" w14:textId="77777777" w:rsidR="00CA117E" w:rsidRPr="00FB3720" w:rsidRDefault="00CA117E" w:rsidP="00CA117E">
                          <w:pPr>
                            <w:spacing w:after="120" w:line="240" w:lineRule="exact"/>
                            <w:ind w:right="-144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A0A8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259.95pt;margin-top:-14.45pt;width:208.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" filled="f" stroked="f">
              <v:textbox>
                <w:txbxContent>
                  <w:p w14:paraId="77C894BF" w14:textId="77777777" w:rsidR="00CA117E" w:rsidRDefault="00D369AD" w:rsidP="002D3320">
                    <w:pPr>
                      <w:spacing w:line="240" w:lineRule="exact"/>
                      <w:ind w:right="58"/>
                      <w:jc w:val="right"/>
                      <w:rPr>
                        <w:b/>
                        <w:color w:val="8D3F2B"/>
                        <w:sz w:val="20"/>
                        <w:szCs w:val="20"/>
                      </w:rPr>
                    </w:pPr>
                    <w:r>
                      <w:rPr>
                        <w:color w:val="8D3F2B"/>
                        <w:sz w:val="20"/>
                        <w:szCs w:val="20"/>
                      </w:rPr>
                      <w:t>Office of Emergency Services</w:t>
                    </w:r>
                  </w:p>
                  <w:p w14:paraId="64FF68FB" w14:textId="77777777" w:rsidR="00D369AD" w:rsidRDefault="00D369AD" w:rsidP="002D3320">
                    <w:pPr>
                      <w:spacing w:line="240" w:lineRule="exact"/>
                      <w:ind w:right="58"/>
                      <w:jc w:val="right"/>
                      <w:rPr>
                        <w:b/>
                        <w:color w:val="8D3F2B"/>
                        <w:sz w:val="20"/>
                        <w:szCs w:val="20"/>
                      </w:rPr>
                    </w:pPr>
                    <w:r>
                      <w:rPr>
                        <w:color w:val="8D3F2B"/>
                        <w:sz w:val="20"/>
                        <w:szCs w:val="20"/>
                      </w:rPr>
                      <w:t>A Division of General Services</w:t>
                    </w:r>
                  </w:p>
                  <w:p w14:paraId="356B604B" w14:textId="77777777" w:rsidR="00FA0FC3" w:rsidRDefault="00C76A7C" w:rsidP="002D3320">
                    <w:pPr>
                      <w:spacing w:after="120" w:line="240" w:lineRule="exact"/>
                      <w:ind w:right="60"/>
                      <w:jc w:val="right"/>
                      <w:rPr>
                        <w:i/>
                      </w:rPr>
                    </w:pPr>
                    <w:r>
                      <w:t>Tiffany Heyer</w:t>
                    </w:r>
                    <w:r w:rsidR="00FA0FC3" w:rsidRPr="00FA0FC3">
                      <w:t>,</w:t>
                    </w:r>
                    <w:r w:rsidR="00FA0FC3">
                      <w:rPr>
                        <w:i/>
                      </w:rPr>
                      <w:t xml:space="preserve"> </w:t>
                    </w:r>
                    <w:r w:rsidR="000F6AD7">
                      <w:rPr>
                        <w:i/>
                      </w:rPr>
                      <w:t>Deputy Director of General Services-Emergency Operations</w:t>
                    </w:r>
                  </w:p>
                  <w:p w14:paraId="7359E16E" w14:textId="77777777" w:rsidR="00CA117E" w:rsidRDefault="00CA117E" w:rsidP="00FA0FC3">
                    <w:pPr>
                      <w:spacing w:after="120" w:line="240" w:lineRule="exact"/>
                      <w:ind w:right="60"/>
                      <w:jc w:val="right"/>
                      <w:rPr>
                        <w:i/>
                      </w:rPr>
                    </w:pPr>
                  </w:p>
                  <w:p w14:paraId="5A2A1E0A" w14:textId="77777777" w:rsidR="00CA117E" w:rsidRPr="00FB3720" w:rsidRDefault="00CA117E" w:rsidP="00CA117E">
                    <w:pPr>
                      <w:spacing w:after="120" w:line="240" w:lineRule="exact"/>
                      <w:ind w:right="-144"/>
                      <w:jc w:val="right"/>
                      <w:rPr>
                        <w:i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57B"/>
    <w:multiLevelType w:val="hybridMultilevel"/>
    <w:tmpl w:val="E7A6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1211"/>
    <w:multiLevelType w:val="hybridMultilevel"/>
    <w:tmpl w:val="94923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7A92"/>
    <w:multiLevelType w:val="hybridMultilevel"/>
    <w:tmpl w:val="2C1A629E"/>
    <w:lvl w:ilvl="0" w:tplc="A14A0460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215F3"/>
    <w:multiLevelType w:val="hybridMultilevel"/>
    <w:tmpl w:val="93D60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5174E3"/>
    <w:multiLevelType w:val="hybridMultilevel"/>
    <w:tmpl w:val="00F057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DCA1185"/>
    <w:multiLevelType w:val="multilevel"/>
    <w:tmpl w:val="B70E2C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0D10C5"/>
    <w:multiLevelType w:val="hybridMultilevel"/>
    <w:tmpl w:val="12627FE2"/>
    <w:lvl w:ilvl="0" w:tplc="3684DB4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212A5"/>
    <w:multiLevelType w:val="hybridMultilevel"/>
    <w:tmpl w:val="61B85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C394B"/>
    <w:multiLevelType w:val="multilevel"/>
    <w:tmpl w:val="079667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07F50CC"/>
    <w:multiLevelType w:val="hybridMultilevel"/>
    <w:tmpl w:val="F89C1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E5851"/>
    <w:multiLevelType w:val="hybridMultilevel"/>
    <w:tmpl w:val="A6E4F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328DF"/>
    <w:multiLevelType w:val="hybridMultilevel"/>
    <w:tmpl w:val="68E218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8441E8"/>
    <w:multiLevelType w:val="singleLevel"/>
    <w:tmpl w:val="3C785006"/>
    <w:lvl w:ilvl="0">
      <w:start w:val="2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2DA71E89"/>
    <w:multiLevelType w:val="hybridMultilevel"/>
    <w:tmpl w:val="649E5B92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4" w15:restartNumberingAfterBreak="0">
    <w:nsid w:val="2E4E2000"/>
    <w:multiLevelType w:val="hybridMultilevel"/>
    <w:tmpl w:val="FE92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B644C"/>
    <w:multiLevelType w:val="hybridMultilevel"/>
    <w:tmpl w:val="F6269604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834D7"/>
    <w:multiLevelType w:val="hybridMultilevel"/>
    <w:tmpl w:val="9A4252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FB731B"/>
    <w:multiLevelType w:val="multilevel"/>
    <w:tmpl w:val="6B8E9926"/>
    <w:lvl w:ilvl="0">
      <w:start w:val="5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D2D1AD1"/>
    <w:multiLevelType w:val="hybridMultilevel"/>
    <w:tmpl w:val="05D29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274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65410A"/>
    <w:multiLevelType w:val="hybridMultilevel"/>
    <w:tmpl w:val="BC42DE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79858DB"/>
    <w:multiLevelType w:val="hybridMultilevel"/>
    <w:tmpl w:val="0F241D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B17B75"/>
    <w:multiLevelType w:val="hybridMultilevel"/>
    <w:tmpl w:val="293E8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51D79"/>
    <w:multiLevelType w:val="hybridMultilevel"/>
    <w:tmpl w:val="B88A0AF2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0E6E1A"/>
    <w:multiLevelType w:val="hybridMultilevel"/>
    <w:tmpl w:val="0B484426"/>
    <w:lvl w:ilvl="0" w:tplc="1998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B3F80"/>
    <w:multiLevelType w:val="hybridMultilevel"/>
    <w:tmpl w:val="8B907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ED2E89"/>
    <w:multiLevelType w:val="hybridMultilevel"/>
    <w:tmpl w:val="1A3A7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C172562"/>
    <w:multiLevelType w:val="hybridMultilevel"/>
    <w:tmpl w:val="A54A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F4983"/>
    <w:multiLevelType w:val="hybridMultilevel"/>
    <w:tmpl w:val="B76EA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8599F"/>
    <w:multiLevelType w:val="hybridMultilevel"/>
    <w:tmpl w:val="BF34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E8656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31D2A"/>
    <w:multiLevelType w:val="hybridMultilevel"/>
    <w:tmpl w:val="2F7CF176"/>
    <w:lvl w:ilvl="0" w:tplc="2E5002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7224F"/>
    <w:multiLevelType w:val="hybridMultilevel"/>
    <w:tmpl w:val="E5DCA51C"/>
    <w:lvl w:ilvl="0" w:tplc="DAA6A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42EBE"/>
    <w:multiLevelType w:val="hybridMultilevel"/>
    <w:tmpl w:val="0D08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416A7D"/>
    <w:multiLevelType w:val="hybridMultilevel"/>
    <w:tmpl w:val="1DEEB8E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F02FE6"/>
    <w:multiLevelType w:val="hybridMultilevel"/>
    <w:tmpl w:val="48E4C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807BC"/>
    <w:multiLevelType w:val="multilevel"/>
    <w:tmpl w:val="C7F6AA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388921086">
    <w:abstractNumId w:val="19"/>
  </w:num>
  <w:num w:numId="2" w16cid:durableId="461314430">
    <w:abstractNumId w:val="12"/>
  </w:num>
  <w:num w:numId="3" w16cid:durableId="2076126121">
    <w:abstractNumId w:val="7"/>
  </w:num>
  <w:num w:numId="4" w16cid:durableId="1177427895">
    <w:abstractNumId w:val="13"/>
  </w:num>
  <w:num w:numId="5" w16cid:durableId="1053118997">
    <w:abstractNumId w:val="28"/>
  </w:num>
  <w:num w:numId="6" w16cid:durableId="2021740332">
    <w:abstractNumId w:val="24"/>
  </w:num>
  <w:num w:numId="7" w16cid:durableId="371617536">
    <w:abstractNumId w:val="22"/>
  </w:num>
  <w:num w:numId="8" w16cid:durableId="1841461970">
    <w:abstractNumId w:val="1"/>
  </w:num>
  <w:num w:numId="9" w16cid:durableId="989673765">
    <w:abstractNumId w:val="14"/>
  </w:num>
  <w:num w:numId="10" w16cid:durableId="1363943770">
    <w:abstractNumId w:val="27"/>
  </w:num>
  <w:num w:numId="11" w16cid:durableId="1746803854">
    <w:abstractNumId w:val="9"/>
  </w:num>
  <w:num w:numId="12" w16cid:durableId="1068068495">
    <w:abstractNumId w:val="3"/>
  </w:num>
  <w:num w:numId="13" w16cid:durableId="1538008857">
    <w:abstractNumId w:val="34"/>
  </w:num>
  <w:num w:numId="14" w16cid:durableId="1224946647">
    <w:abstractNumId w:val="26"/>
  </w:num>
  <w:num w:numId="15" w16cid:durableId="619340156">
    <w:abstractNumId w:val="20"/>
  </w:num>
  <w:num w:numId="16" w16cid:durableId="726684689">
    <w:abstractNumId w:val="25"/>
  </w:num>
  <w:num w:numId="17" w16cid:durableId="227230658">
    <w:abstractNumId w:val="16"/>
  </w:num>
  <w:num w:numId="18" w16cid:durableId="299261947">
    <w:abstractNumId w:val="6"/>
  </w:num>
  <w:num w:numId="19" w16cid:durableId="1795442986">
    <w:abstractNumId w:val="23"/>
  </w:num>
  <w:num w:numId="20" w16cid:durableId="801194558">
    <w:abstractNumId w:val="31"/>
  </w:num>
  <w:num w:numId="21" w16cid:durableId="2142838265">
    <w:abstractNumId w:val="15"/>
  </w:num>
  <w:num w:numId="22" w16cid:durableId="1744989956">
    <w:abstractNumId w:val="21"/>
  </w:num>
  <w:num w:numId="23" w16cid:durableId="677007869">
    <w:abstractNumId w:val="29"/>
  </w:num>
  <w:num w:numId="24" w16cid:durableId="1449541449">
    <w:abstractNumId w:val="0"/>
  </w:num>
  <w:num w:numId="25" w16cid:durableId="8588098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3291570">
    <w:abstractNumId w:val="11"/>
  </w:num>
  <w:num w:numId="27" w16cid:durableId="1854877624">
    <w:abstractNumId w:val="32"/>
  </w:num>
  <w:num w:numId="28" w16cid:durableId="1558056037">
    <w:abstractNumId w:val="18"/>
  </w:num>
  <w:num w:numId="29" w16cid:durableId="2145156141">
    <w:abstractNumId w:val="5"/>
  </w:num>
  <w:num w:numId="30" w16cid:durableId="1814977721">
    <w:abstractNumId w:val="35"/>
  </w:num>
  <w:num w:numId="31" w16cid:durableId="1131441131">
    <w:abstractNumId w:val="4"/>
  </w:num>
  <w:num w:numId="32" w16cid:durableId="341317591">
    <w:abstractNumId w:val="10"/>
  </w:num>
  <w:num w:numId="33" w16cid:durableId="897478892">
    <w:abstractNumId w:val="17"/>
  </w:num>
  <w:num w:numId="34" w16cid:durableId="1549806273">
    <w:abstractNumId w:val="2"/>
  </w:num>
  <w:num w:numId="35" w16cid:durableId="837429880">
    <w:abstractNumId w:val="8"/>
  </w:num>
  <w:num w:numId="36" w16cid:durableId="5056327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V_HIDDEN_GRID_QUERY_LIST_4F35BF76-6C0D-4D9B-82B2-816C12CF3733" w:val="&lt;compressed size=&quot;84&quot;&gt;eJwdijEKgDAQBOdDgSiSw/I0vsMqpWBh4+8dZIubud3Bxc3Dy8lCmM5EpZEUdqnLxa7JISUHm9/inV2s/6JqqYf+Ae3nCpA=&lt;/compressed&gt;_x000d__x000a_"/>
    <w:docVar w:name="SV_QUERY_LIST_4F35BF76-6C0D-4D9B-82B2-816C12CF3733" w:val="&lt;compressed size=&quot;84&quot;&gt;eJwdijEKgDAQBOdDgSiSw/I0vsMqpWBh4+8dZIubud3Bxc3Dy8lCmM5EpZEUdqnLxa7JISUHm9/inV2s/6JqqYf+Ae3nCpA=&lt;/compressed&gt;_x000d__x000a_"/>
  </w:docVars>
  <w:rsids>
    <w:rsidRoot w:val="009E396D"/>
    <w:rsid w:val="0000385A"/>
    <w:rsid w:val="00024598"/>
    <w:rsid w:val="00025DD4"/>
    <w:rsid w:val="00032C15"/>
    <w:rsid w:val="0004076D"/>
    <w:rsid w:val="00051367"/>
    <w:rsid w:val="000535F3"/>
    <w:rsid w:val="00060693"/>
    <w:rsid w:val="0008165A"/>
    <w:rsid w:val="00084430"/>
    <w:rsid w:val="00095FE6"/>
    <w:rsid w:val="00097F96"/>
    <w:rsid w:val="000B72F0"/>
    <w:rsid w:val="000C6C44"/>
    <w:rsid w:val="000D02D3"/>
    <w:rsid w:val="000D2F75"/>
    <w:rsid w:val="000D3520"/>
    <w:rsid w:val="000E0A73"/>
    <w:rsid w:val="000E0F39"/>
    <w:rsid w:val="000F1B52"/>
    <w:rsid w:val="000F6AD7"/>
    <w:rsid w:val="001072DB"/>
    <w:rsid w:val="00110590"/>
    <w:rsid w:val="001152C5"/>
    <w:rsid w:val="0018559E"/>
    <w:rsid w:val="00193F03"/>
    <w:rsid w:val="00194BC9"/>
    <w:rsid w:val="00196D57"/>
    <w:rsid w:val="001B5D77"/>
    <w:rsid w:val="001E7E61"/>
    <w:rsid w:val="001F4D05"/>
    <w:rsid w:val="002010C3"/>
    <w:rsid w:val="002215EE"/>
    <w:rsid w:val="00222E10"/>
    <w:rsid w:val="00224394"/>
    <w:rsid w:val="0023109F"/>
    <w:rsid w:val="002508D2"/>
    <w:rsid w:val="00250B82"/>
    <w:rsid w:val="002621E1"/>
    <w:rsid w:val="002777FD"/>
    <w:rsid w:val="00283CE4"/>
    <w:rsid w:val="0028590F"/>
    <w:rsid w:val="002873E4"/>
    <w:rsid w:val="002926D1"/>
    <w:rsid w:val="002B4326"/>
    <w:rsid w:val="002B7A11"/>
    <w:rsid w:val="002C3CAC"/>
    <w:rsid w:val="002C4CBB"/>
    <w:rsid w:val="002D3320"/>
    <w:rsid w:val="002D5509"/>
    <w:rsid w:val="002D6D2F"/>
    <w:rsid w:val="002E0BF2"/>
    <w:rsid w:val="002F68F0"/>
    <w:rsid w:val="002F7C51"/>
    <w:rsid w:val="00307357"/>
    <w:rsid w:val="0031547C"/>
    <w:rsid w:val="003164F4"/>
    <w:rsid w:val="00321F1C"/>
    <w:rsid w:val="003241FE"/>
    <w:rsid w:val="00324D5A"/>
    <w:rsid w:val="003622CD"/>
    <w:rsid w:val="0037772B"/>
    <w:rsid w:val="00397731"/>
    <w:rsid w:val="003A299E"/>
    <w:rsid w:val="003A730C"/>
    <w:rsid w:val="003B72E1"/>
    <w:rsid w:val="003D3586"/>
    <w:rsid w:val="003D490C"/>
    <w:rsid w:val="003E2BDC"/>
    <w:rsid w:val="003F257C"/>
    <w:rsid w:val="00411BB4"/>
    <w:rsid w:val="00412CD5"/>
    <w:rsid w:val="0041524D"/>
    <w:rsid w:val="004167AD"/>
    <w:rsid w:val="00420AED"/>
    <w:rsid w:val="004375F0"/>
    <w:rsid w:val="00447C9A"/>
    <w:rsid w:val="00453714"/>
    <w:rsid w:val="00462568"/>
    <w:rsid w:val="00470179"/>
    <w:rsid w:val="00470904"/>
    <w:rsid w:val="00475684"/>
    <w:rsid w:val="00477624"/>
    <w:rsid w:val="00487C60"/>
    <w:rsid w:val="004C1935"/>
    <w:rsid w:val="004F26D7"/>
    <w:rsid w:val="00500F3A"/>
    <w:rsid w:val="00506C95"/>
    <w:rsid w:val="00506CE6"/>
    <w:rsid w:val="00517A1F"/>
    <w:rsid w:val="00525A8E"/>
    <w:rsid w:val="00542330"/>
    <w:rsid w:val="005458FD"/>
    <w:rsid w:val="00547115"/>
    <w:rsid w:val="0057229D"/>
    <w:rsid w:val="00581372"/>
    <w:rsid w:val="0059113A"/>
    <w:rsid w:val="005A2DE6"/>
    <w:rsid w:val="005D0849"/>
    <w:rsid w:val="005D2574"/>
    <w:rsid w:val="005D7350"/>
    <w:rsid w:val="005E0D05"/>
    <w:rsid w:val="005E16F5"/>
    <w:rsid w:val="005F68AE"/>
    <w:rsid w:val="005F7D2D"/>
    <w:rsid w:val="006010AC"/>
    <w:rsid w:val="00620B69"/>
    <w:rsid w:val="0062724D"/>
    <w:rsid w:val="00631A0A"/>
    <w:rsid w:val="006425A7"/>
    <w:rsid w:val="00650736"/>
    <w:rsid w:val="006538CB"/>
    <w:rsid w:val="006568D4"/>
    <w:rsid w:val="00676143"/>
    <w:rsid w:val="00677FAA"/>
    <w:rsid w:val="006A18A6"/>
    <w:rsid w:val="006A23C7"/>
    <w:rsid w:val="006A30B3"/>
    <w:rsid w:val="006B1B57"/>
    <w:rsid w:val="006C0A36"/>
    <w:rsid w:val="006C169F"/>
    <w:rsid w:val="006C1A3D"/>
    <w:rsid w:val="006D368B"/>
    <w:rsid w:val="007131D6"/>
    <w:rsid w:val="007245AE"/>
    <w:rsid w:val="00730B95"/>
    <w:rsid w:val="007344F0"/>
    <w:rsid w:val="0073500F"/>
    <w:rsid w:val="0074347D"/>
    <w:rsid w:val="0074767C"/>
    <w:rsid w:val="00756146"/>
    <w:rsid w:val="00757460"/>
    <w:rsid w:val="007732D2"/>
    <w:rsid w:val="00776C3A"/>
    <w:rsid w:val="00783504"/>
    <w:rsid w:val="007950C0"/>
    <w:rsid w:val="00795539"/>
    <w:rsid w:val="007A05F5"/>
    <w:rsid w:val="007A6105"/>
    <w:rsid w:val="007C7E5F"/>
    <w:rsid w:val="007E11EA"/>
    <w:rsid w:val="007F57D5"/>
    <w:rsid w:val="007F72B4"/>
    <w:rsid w:val="00805FD6"/>
    <w:rsid w:val="0081052D"/>
    <w:rsid w:val="00820FF9"/>
    <w:rsid w:val="00824474"/>
    <w:rsid w:val="0083266E"/>
    <w:rsid w:val="0083381D"/>
    <w:rsid w:val="008444B7"/>
    <w:rsid w:val="00864F42"/>
    <w:rsid w:val="00881894"/>
    <w:rsid w:val="008B25E6"/>
    <w:rsid w:val="008B4FD9"/>
    <w:rsid w:val="008D0A1A"/>
    <w:rsid w:val="008D5600"/>
    <w:rsid w:val="008E20EA"/>
    <w:rsid w:val="008F489A"/>
    <w:rsid w:val="008F5DB8"/>
    <w:rsid w:val="008F7184"/>
    <w:rsid w:val="00900E81"/>
    <w:rsid w:val="00907026"/>
    <w:rsid w:val="00907A6C"/>
    <w:rsid w:val="00931E97"/>
    <w:rsid w:val="00954CDB"/>
    <w:rsid w:val="00983D93"/>
    <w:rsid w:val="00992751"/>
    <w:rsid w:val="00994CD9"/>
    <w:rsid w:val="009C4429"/>
    <w:rsid w:val="009C6883"/>
    <w:rsid w:val="009D0788"/>
    <w:rsid w:val="009D715B"/>
    <w:rsid w:val="009E396D"/>
    <w:rsid w:val="009E689E"/>
    <w:rsid w:val="009F2A09"/>
    <w:rsid w:val="00A3544A"/>
    <w:rsid w:val="00A4378E"/>
    <w:rsid w:val="00A4424A"/>
    <w:rsid w:val="00A61D97"/>
    <w:rsid w:val="00A7025F"/>
    <w:rsid w:val="00A7644F"/>
    <w:rsid w:val="00AA0DBD"/>
    <w:rsid w:val="00AA35AB"/>
    <w:rsid w:val="00AB76DB"/>
    <w:rsid w:val="00AC7020"/>
    <w:rsid w:val="00AC7E3B"/>
    <w:rsid w:val="00AD4F34"/>
    <w:rsid w:val="00AF1946"/>
    <w:rsid w:val="00AF25A4"/>
    <w:rsid w:val="00B0260B"/>
    <w:rsid w:val="00B33C6C"/>
    <w:rsid w:val="00B469FB"/>
    <w:rsid w:val="00B52B15"/>
    <w:rsid w:val="00B61DA6"/>
    <w:rsid w:val="00B63DED"/>
    <w:rsid w:val="00B80174"/>
    <w:rsid w:val="00B9650D"/>
    <w:rsid w:val="00BA1428"/>
    <w:rsid w:val="00BA682B"/>
    <w:rsid w:val="00BB2DD4"/>
    <w:rsid w:val="00BC65D9"/>
    <w:rsid w:val="00C0366D"/>
    <w:rsid w:val="00C04875"/>
    <w:rsid w:val="00C44EF2"/>
    <w:rsid w:val="00C451B2"/>
    <w:rsid w:val="00C51268"/>
    <w:rsid w:val="00C512EF"/>
    <w:rsid w:val="00C62052"/>
    <w:rsid w:val="00C75888"/>
    <w:rsid w:val="00C76A13"/>
    <w:rsid w:val="00C76A7C"/>
    <w:rsid w:val="00C819B7"/>
    <w:rsid w:val="00C82B2D"/>
    <w:rsid w:val="00C83057"/>
    <w:rsid w:val="00C86921"/>
    <w:rsid w:val="00C94811"/>
    <w:rsid w:val="00CA117E"/>
    <w:rsid w:val="00CD2780"/>
    <w:rsid w:val="00CD3520"/>
    <w:rsid w:val="00CE6417"/>
    <w:rsid w:val="00CE7CC1"/>
    <w:rsid w:val="00D10258"/>
    <w:rsid w:val="00D2097F"/>
    <w:rsid w:val="00D20D98"/>
    <w:rsid w:val="00D369AD"/>
    <w:rsid w:val="00D56C1A"/>
    <w:rsid w:val="00D63F6C"/>
    <w:rsid w:val="00D67163"/>
    <w:rsid w:val="00D67E5A"/>
    <w:rsid w:val="00D77779"/>
    <w:rsid w:val="00D8528A"/>
    <w:rsid w:val="00DA74D1"/>
    <w:rsid w:val="00DB689A"/>
    <w:rsid w:val="00DE03B3"/>
    <w:rsid w:val="00DE612A"/>
    <w:rsid w:val="00DE7FBF"/>
    <w:rsid w:val="00E114A7"/>
    <w:rsid w:val="00E21A53"/>
    <w:rsid w:val="00E26395"/>
    <w:rsid w:val="00E4030E"/>
    <w:rsid w:val="00E60715"/>
    <w:rsid w:val="00E75299"/>
    <w:rsid w:val="00E761D1"/>
    <w:rsid w:val="00E8324F"/>
    <w:rsid w:val="00E921C5"/>
    <w:rsid w:val="00EA1E6A"/>
    <w:rsid w:val="00EA20C6"/>
    <w:rsid w:val="00EB275F"/>
    <w:rsid w:val="00EB4832"/>
    <w:rsid w:val="00EC3784"/>
    <w:rsid w:val="00ED1EB5"/>
    <w:rsid w:val="00F0195D"/>
    <w:rsid w:val="00F104F4"/>
    <w:rsid w:val="00F221F6"/>
    <w:rsid w:val="00F414FE"/>
    <w:rsid w:val="00F63DB0"/>
    <w:rsid w:val="00F664C3"/>
    <w:rsid w:val="00F921B9"/>
    <w:rsid w:val="00FA0FC3"/>
    <w:rsid w:val="00FA37EE"/>
    <w:rsid w:val="00FA4917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7E8A49E"/>
  <w15:docId w15:val="{9D7E9073-C417-4F56-B058-60177CCA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color w:val="315470"/>
        <w:sz w:val="16"/>
        <w:szCs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B8"/>
  </w:style>
  <w:style w:type="paragraph" w:styleId="Heading1">
    <w:name w:val="heading 1"/>
    <w:basedOn w:val="Normal"/>
    <w:next w:val="Normal"/>
    <w:qFormat/>
    <w:rsid w:val="008F5DB8"/>
    <w:pPr>
      <w:keepNext/>
      <w:tabs>
        <w:tab w:val="left" w:pos="270"/>
      </w:tabs>
      <w:spacing w:before="140" w:after="140"/>
      <w:ind w:left="36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8F5DB8"/>
    <w:pPr>
      <w:keepNext/>
      <w:ind w:left="360"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8F5DB8"/>
    <w:pPr>
      <w:keepNext/>
      <w:jc w:val="center"/>
      <w:outlineLvl w:val="2"/>
    </w:pPr>
    <w:rPr>
      <w:rFonts w:ascii="Times" w:eastAsia="Times" w:hAnsi="Times"/>
      <w:b/>
      <w:bCs/>
      <w:szCs w:val="20"/>
    </w:rPr>
  </w:style>
  <w:style w:type="paragraph" w:styleId="Heading4">
    <w:name w:val="heading 4"/>
    <w:basedOn w:val="Normal"/>
    <w:next w:val="Normal"/>
    <w:qFormat/>
    <w:rsid w:val="008F5DB8"/>
    <w:pPr>
      <w:keepNext/>
      <w:outlineLvl w:val="3"/>
    </w:pPr>
    <w:rPr>
      <w:rFonts w:ascii="Times" w:eastAsia="Times" w:hAnsi="Times"/>
      <w:b/>
      <w:bCs/>
      <w:sz w:val="4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5DB8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odyText">
    <w:name w:val="Body Text"/>
    <w:basedOn w:val="Normal"/>
    <w:semiHidden/>
    <w:rsid w:val="008F5DB8"/>
    <w:rPr>
      <w:rFonts w:ascii="Times" w:eastAsia="Times" w:hAnsi="Times"/>
      <w:b/>
      <w:bCs/>
      <w:szCs w:val="20"/>
    </w:rPr>
  </w:style>
  <w:style w:type="paragraph" w:styleId="Footer">
    <w:name w:val="footer"/>
    <w:basedOn w:val="Normal"/>
    <w:link w:val="FooterChar"/>
    <w:uiPriority w:val="99"/>
    <w:rsid w:val="008F5DB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F5DB8"/>
  </w:style>
  <w:style w:type="paragraph" w:styleId="BodyTextIndent">
    <w:name w:val="Body Text Indent"/>
    <w:basedOn w:val="Normal"/>
    <w:semiHidden/>
    <w:rsid w:val="008F5DB8"/>
    <w:pPr>
      <w:tabs>
        <w:tab w:val="left" w:pos="4320"/>
      </w:tabs>
      <w:ind w:left="360"/>
    </w:pPr>
    <w:rPr>
      <w:szCs w:val="20"/>
    </w:rPr>
  </w:style>
  <w:style w:type="paragraph" w:styleId="BalloonText">
    <w:name w:val="Balloon Text"/>
    <w:basedOn w:val="Normal"/>
    <w:semiHidden/>
    <w:rsid w:val="008F5DB8"/>
    <w:rPr>
      <w:rFonts w:ascii="Tahoma" w:hAnsi="Tahoma" w:cs="Tahoma"/>
    </w:rPr>
  </w:style>
  <w:style w:type="paragraph" w:styleId="BodyText2">
    <w:name w:val="Body Text 2"/>
    <w:basedOn w:val="Normal"/>
    <w:semiHidden/>
    <w:rsid w:val="008F5DB8"/>
    <w:pPr>
      <w:tabs>
        <w:tab w:val="left" w:pos="5580"/>
        <w:tab w:val="right" w:pos="8370"/>
      </w:tabs>
      <w:jc w:val="right"/>
    </w:pPr>
    <w:rPr>
      <w:sz w:val="20"/>
    </w:rPr>
  </w:style>
  <w:style w:type="paragraph" w:customStyle="1" w:styleId="Default">
    <w:name w:val="Default"/>
    <w:rsid w:val="00C512E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B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C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4CDB"/>
    <w:pPr>
      <w:ind w:left="720"/>
      <w:contextualSpacing/>
    </w:pPr>
    <w:rPr>
      <w:rFonts w:ascii="Calibri" w:eastAsia="Calibri" w:hAnsi="Calibri"/>
    </w:rPr>
  </w:style>
  <w:style w:type="character" w:styleId="Strong">
    <w:name w:val="Strong"/>
    <w:qFormat/>
    <w:rsid w:val="006538CB"/>
    <w:rPr>
      <w:b/>
      <w:bCs/>
    </w:rPr>
  </w:style>
  <w:style w:type="paragraph" w:styleId="NormalWeb">
    <w:name w:val="Normal (Web)"/>
    <w:basedOn w:val="Normal"/>
    <w:rsid w:val="006538CB"/>
    <w:pPr>
      <w:spacing w:before="168" w:after="216"/>
    </w:pPr>
  </w:style>
  <w:style w:type="character" w:customStyle="1" w:styleId="FooterChar">
    <w:name w:val="Footer Char"/>
    <w:basedOn w:val="DefaultParagraphFont"/>
    <w:link w:val="Footer"/>
    <w:uiPriority w:val="99"/>
    <w:rsid w:val="00CA117E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A117E"/>
    <w:rPr>
      <w:rFonts w:ascii="Times" w:eastAsia="Times" w:hAnsi="Times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A8E"/>
    <w:rPr>
      <w:color w:val="800080" w:themeColor="followedHyperlink"/>
      <w:u w:val="single"/>
    </w:rPr>
  </w:style>
  <w:style w:type="table" w:styleId="GridTable4-Accent3">
    <w:name w:val="Grid Table 4 Accent 3"/>
    <w:basedOn w:val="TableNormal"/>
    <w:uiPriority w:val="49"/>
    <w:rsid w:val="005458FD"/>
    <w:rPr>
      <w:b/>
    </w:rPr>
    <w:tblPr>
      <w:tblStyleRowBandSize w:val="1"/>
      <w:tblStyleColBandSize w:val="1"/>
      <w:tblInd w:w="0" w:type="nil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uiPriority w:val="59"/>
    <w:rsid w:val="005458FD"/>
    <w:rPr>
      <w:b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04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jgov.org/docs/default-source/covid-19/electrical-system-de-energization-hazard-.pdf?sfvrsn=b6c9ebc6_3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sjgov.org/docs/default-source/covid-19/emergency-support-function--14-recovery.pdf?sfvrsn=2c0400b7_3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jgov.org/docs/default-source/covid-19/emergency-support-function--10-hazardous-materials.pdf?sfvrsn=9a1b59b1_3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O:\03%20-%20Draft%20Emergency%20Plans\E%20-%20Other%20Plans\2023-24%20DHV%20DSWVP%20Training%20Pla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jgov.org/docs/default-source/covid-19/emergency-support-function--5-emergency-management.pdf?sfvrsn=34b4d238_3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sjgov.org/docs/default-source/covid-19/emergency-support-function--2-communications.pdf?sfvrsn=a58904f6_3" TargetMode="External"/><Relationship Id="rId14" Type="http://schemas.openxmlformats.org/officeDocument/2006/relationships/hyperlink" Target="https://www.sjgov.org/department/oes/emergency-plans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OracleSVData>
  <generic>
    <item key="SV_QUERY_LIST_4F35BF76-6C0D-4D9B-82B2-816C12CF3733">
      <compressed size="84">eJwdijEKgDAQBOdDgSiSw/I0vsMqpWBh4+8dZIubud3Bxc3Dy8lCmM5EpZEUdqnLxa7JISUHm9/inV2s/6JqqYf+Ae3nCpA=</compressed>
    </item>
    <item key="SV_HIDDEN_GRID_QUERY_LIST_4F35BF76-6C0D-4D9B-82B2-816C12CF3733">
      <compressed size="84">eJwdijEKgDAQBOdDgSiSw/I0vsMqpWBh4+8dZIubud3Bxc3Dy8lCmM5EpZEUdqnLxa7JISUHm9/inV2s/6JqqYf+Ae3nCpA=</compressed>
    </item>
  </generic>
</OracleSVData>
</file>

<file path=customXml/itemProps1.xml><?xml version="1.0" encoding="utf-8"?>
<ds:datastoreItem xmlns:ds="http://schemas.openxmlformats.org/officeDocument/2006/customXml" ds:itemID="{E4AEB97E-5FD8-4A89-B6EE-E08D98457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E4B7AD-DB2B-4F8E-AE05-D6B636F97A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3108</Characters>
  <Application>Microsoft Office Word</Application>
  <DocSecurity>0</DocSecurity>
  <Lines>135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SJC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Aquaro, Ellen</dc:creator>
  <cp:lastModifiedBy>Cacho, Tiffany [OES]</cp:lastModifiedBy>
  <cp:revision>2</cp:revision>
  <cp:lastPrinted>2021-03-31T21:43:00Z</cp:lastPrinted>
  <dcterms:created xsi:type="dcterms:W3CDTF">2023-11-21T17:06:00Z</dcterms:created>
  <dcterms:modified xsi:type="dcterms:W3CDTF">2023-11-21T17:06:00Z</dcterms:modified>
</cp:coreProperties>
</file>